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F1" w:rsidRPr="00F7585D" w:rsidRDefault="00F7585D" w:rsidP="00E67FF1">
      <w:pPr>
        <w:spacing w:after="0" w:line="240" w:lineRule="auto"/>
        <w:jc w:val="center"/>
        <w:rPr>
          <w:rFonts w:ascii="Arial" w:hAnsi="Arial" w:cs="Arial"/>
          <w:b/>
          <w:bCs/>
          <w:sz w:val="32"/>
          <w:szCs w:val="32"/>
        </w:rPr>
      </w:pPr>
      <w:r w:rsidRPr="00F7585D">
        <w:rPr>
          <w:rFonts w:ascii="Arial" w:hAnsi="Arial" w:cs="Arial"/>
          <w:b/>
          <w:bCs/>
          <w:sz w:val="32"/>
          <w:szCs w:val="32"/>
        </w:rPr>
        <w:t>20</w:t>
      </w:r>
      <w:r>
        <w:rPr>
          <w:rFonts w:ascii="Arial" w:hAnsi="Arial" w:cs="Arial"/>
          <w:b/>
          <w:bCs/>
          <w:sz w:val="32"/>
          <w:szCs w:val="32"/>
        </w:rPr>
        <w:t>.</w:t>
      </w:r>
      <w:r w:rsidR="00F87213" w:rsidRPr="00F7585D">
        <w:rPr>
          <w:rFonts w:ascii="Arial" w:hAnsi="Arial" w:cs="Arial"/>
          <w:b/>
          <w:bCs/>
          <w:sz w:val="32"/>
          <w:szCs w:val="32"/>
        </w:rPr>
        <w:t>03.</w:t>
      </w:r>
      <w:r w:rsidR="0084097B" w:rsidRPr="00F7585D">
        <w:rPr>
          <w:rFonts w:ascii="Arial" w:hAnsi="Arial" w:cs="Arial"/>
          <w:b/>
          <w:bCs/>
          <w:sz w:val="32"/>
          <w:szCs w:val="32"/>
        </w:rPr>
        <w:t>2020</w:t>
      </w:r>
      <w:r w:rsidR="00F87213" w:rsidRPr="00F7585D">
        <w:rPr>
          <w:rFonts w:ascii="Arial" w:hAnsi="Arial" w:cs="Arial"/>
          <w:b/>
          <w:bCs/>
          <w:sz w:val="32"/>
          <w:szCs w:val="32"/>
        </w:rPr>
        <w:t>г. №</w:t>
      </w:r>
      <w:r w:rsidR="00867495" w:rsidRPr="00F7585D">
        <w:rPr>
          <w:rFonts w:ascii="Arial" w:hAnsi="Arial" w:cs="Arial"/>
          <w:b/>
          <w:bCs/>
          <w:sz w:val="32"/>
          <w:szCs w:val="32"/>
        </w:rPr>
        <w:t xml:space="preserve"> </w:t>
      </w:r>
      <w:r w:rsidRPr="00F7585D">
        <w:rPr>
          <w:rFonts w:ascii="Arial" w:hAnsi="Arial" w:cs="Arial"/>
          <w:b/>
          <w:bCs/>
          <w:sz w:val="32"/>
          <w:szCs w:val="32"/>
        </w:rPr>
        <w:t>5</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РОССИЙСКАЯ ФЕДЕРАЦИЯ</w:t>
      </w:r>
    </w:p>
    <w:p w:rsidR="00E67FF1"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ИРКУТСКАЯ ОБЛАСТЬ</w:t>
      </w:r>
    </w:p>
    <w:p w:rsidR="00F7585D" w:rsidRPr="00EA37B2" w:rsidRDefault="00F7585D" w:rsidP="00E67FF1">
      <w:pPr>
        <w:spacing w:after="0" w:line="240" w:lineRule="auto"/>
        <w:jc w:val="center"/>
        <w:rPr>
          <w:rFonts w:ascii="Arial" w:hAnsi="Arial" w:cs="Arial"/>
          <w:b/>
          <w:bCs/>
          <w:sz w:val="32"/>
          <w:szCs w:val="32"/>
        </w:rPr>
      </w:pPr>
      <w:r>
        <w:rPr>
          <w:rFonts w:ascii="Arial" w:hAnsi="Arial" w:cs="Arial"/>
          <w:b/>
          <w:bCs/>
          <w:sz w:val="32"/>
          <w:szCs w:val="32"/>
        </w:rPr>
        <w:t>БОХАНСКИЙ РАЙОН</w:t>
      </w:r>
    </w:p>
    <w:p w:rsidR="00E67FF1" w:rsidRPr="00EA37B2" w:rsidRDefault="00E67FF1" w:rsidP="00F7585D">
      <w:pPr>
        <w:spacing w:after="0" w:line="240" w:lineRule="auto"/>
        <w:jc w:val="center"/>
        <w:rPr>
          <w:rFonts w:ascii="Arial" w:hAnsi="Arial" w:cs="Arial"/>
          <w:b/>
          <w:bCs/>
          <w:sz w:val="32"/>
          <w:szCs w:val="32"/>
        </w:rPr>
      </w:pPr>
      <w:r w:rsidRPr="00EA37B2">
        <w:rPr>
          <w:rFonts w:ascii="Arial" w:hAnsi="Arial" w:cs="Arial"/>
          <w:b/>
          <w:bCs/>
          <w:sz w:val="32"/>
          <w:szCs w:val="32"/>
        </w:rPr>
        <w:t>МУНИЦИПАЛЬНОЕ ОБРАЗОВАНИЕ «</w:t>
      </w:r>
      <w:r w:rsidR="00F7585D">
        <w:rPr>
          <w:rFonts w:ascii="Arial" w:hAnsi="Arial" w:cs="Arial"/>
          <w:b/>
          <w:bCs/>
          <w:sz w:val="32"/>
          <w:szCs w:val="32"/>
        </w:rPr>
        <w:t>ШАРАЛДАЙ</w:t>
      </w:r>
      <w:r w:rsidRPr="00EA37B2">
        <w:rPr>
          <w:rFonts w:ascii="Arial" w:hAnsi="Arial" w:cs="Arial"/>
          <w:b/>
          <w:bCs/>
          <w:sz w:val="32"/>
          <w:szCs w:val="32"/>
        </w:rPr>
        <w:t xml:space="preserve">» </w:t>
      </w:r>
    </w:p>
    <w:p w:rsidR="00E67FF1" w:rsidRPr="00EA37B2" w:rsidRDefault="00F7585D" w:rsidP="00E67FF1">
      <w:pPr>
        <w:spacing w:after="0" w:line="240" w:lineRule="auto"/>
        <w:jc w:val="center"/>
        <w:rPr>
          <w:rFonts w:ascii="Arial" w:hAnsi="Arial" w:cs="Arial"/>
          <w:b/>
          <w:bCs/>
          <w:sz w:val="32"/>
          <w:szCs w:val="32"/>
        </w:rPr>
      </w:pPr>
      <w:r>
        <w:rPr>
          <w:rFonts w:ascii="Arial" w:hAnsi="Arial" w:cs="Arial"/>
          <w:b/>
          <w:bCs/>
          <w:sz w:val="32"/>
          <w:szCs w:val="32"/>
        </w:rPr>
        <w:t>ГЛАВА АДМИНИСТРАЦИИ</w:t>
      </w:r>
    </w:p>
    <w:p w:rsidR="00AB5440" w:rsidRDefault="00E67FF1" w:rsidP="00EB4341">
      <w:pPr>
        <w:spacing w:after="0" w:line="240" w:lineRule="auto"/>
        <w:jc w:val="center"/>
        <w:rPr>
          <w:rFonts w:ascii="Arial" w:hAnsi="Arial" w:cs="Arial"/>
          <w:b/>
          <w:bCs/>
          <w:sz w:val="32"/>
          <w:szCs w:val="32"/>
        </w:rPr>
      </w:pPr>
      <w:r w:rsidRPr="00EA37B2">
        <w:rPr>
          <w:rFonts w:ascii="Arial" w:hAnsi="Arial" w:cs="Arial"/>
          <w:b/>
          <w:bCs/>
          <w:sz w:val="32"/>
          <w:szCs w:val="32"/>
        </w:rPr>
        <w:t>РАСПОРЯЖЕНИЕ</w:t>
      </w:r>
    </w:p>
    <w:p w:rsidR="008C3F84" w:rsidRDefault="008C3F84" w:rsidP="00EB4341">
      <w:pPr>
        <w:spacing w:after="0" w:line="240" w:lineRule="auto"/>
        <w:jc w:val="center"/>
        <w:rPr>
          <w:rFonts w:ascii="Arial" w:hAnsi="Arial" w:cs="Arial"/>
          <w:b/>
          <w:bCs/>
          <w:sz w:val="32"/>
          <w:szCs w:val="32"/>
        </w:rPr>
      </w:pPr>
    </w:p>
    <w:p w:rsidR="008C3F84" w:rsidRDefault="008C3F84" w:rsidP="00EB4341">
      <w:pPr>
        <w:spacing w:after="0" w:line="240" w:lineRule="auto"/>
        <w:jc w:val="center"/>
        <w:rPr>
          <w:rFonts w:ascii="Arial" w:hAnsi="Arial" w:cs="Arial"/>
          <w:b/>
          <w:bCs/>
          <w:sz w:val="32"/>
          <w:szCs w:val="32"/>
        </w:rPr>
      </w:pPr>
      <w:r>
        <w:rPr>
          <w:rFonts w:ascii="Arial" w:hAnsi="Arial" w:cs="Arial"/>
          <w:b/>
          <w:bCs/>
          <w:sz w:val="32"/>
          <w:szCs w:val="32"/>
        </w:rPr>
        <w:t xml:space="preserve">ОБ ОГРАНИЧЕНИИ МЕРОПРИЯТИЙ </w:t>
      </w:r>
    </w:p>
    <w:p w:rsidR="00EB4341" w:rsidRPr="00EB4341" w:rsidRDefault="00EB4341" w:rsidP="00BF2887">
      <w:pPr>
        <w:spacing w:after="0" w:line="240" w:lineRule="auto"/>
        <w:rPr>
          <w:rFonts w:ascii="Arial" w:hAnsi="Arial" w:cs="Arial"/>
          <w:b/>
          <w:bCs/>
          <w:sz w:val="32"/>
          <w:szCs w:val="32"/>
        </w:rPr>
      </w:pPr>
    </w:p>
    <w:p w:rsidR="00AB5440" w:rsidRDefault="00EB4341" w:rsidP="004D2B26">
      <w:pPr>
        <w:spacing w:after="0" w:line="240" w:lineRule="auto"/>
        <w:ind w:left="-142" w:firstLine="850"/>
        <w:jc w:val="both"/>
        <w:rPr>
          <w:rFonts w:ascii="Arial" w:hAnsi="Arial" w:cs="Arial"/>
          <w:sz w:val="24"/>
          <w:szCs w:val="24"/>
        </w:rPr>
      </w:pPr>
      <w:proofErr w:type="gramStart"/>
      <w:r>
        <w:rPr>
          <w:rFonts w:ascii="Arial" w:hAnsi="Arial" w:cs="Arial"/>
          <w:sz w:val="24"/>
          <w:szCs w:val="24"/>
        </w:rPr>
        <w:t xml:space="preserve">В целях недопущения распространения новой </w:t>
      </w:r>
      <w:proofErr w:type="spellStart"/>
      <w:r>
        <w:rPr>
          <w:rFonts w:ascii="Arial" w:hAnsi="Arial" w:cs="Arial"/>
          <w:sz w:val="24"/>
          <w:szCs w:val="24"/>
        </w:rPr>
        <w:t>коронавирусной</w:t>
      </w:r>
      <w:proofErr w:type="spellEnd"/>
      <w:r>
        <w:rPr>
          <w:rFonts w:ascii="Arial" w:hAnsi="Arial" w:cs="Arial"/>
          <w:sz w:val="24"/>
          <w:szCs w:val="24"/>
        </w:rPr>
        <w:t xml:space="preserve"> инфекции на территории МО «</w:t>
      </w:r>
      <w:r w:rsidR="00F7585D">
        <w:rPr>
          <w:rFonts w:ascii="Arial" w:hAnsi="Arial" w:cs="Arial"/>
          <w:sz w:val="24"/>
          <w:szCs w:val="24"/>
        </w:rPr>
        <w:t>Шаралдай</w:t>
      </w:r>
      <w:r>
        <w:rPr>
          <w:rFonts w:ascii="Arial" w:hAnsi="Arial" w:cs="Arial"/>
          <w:sz w:val="24"/>
          <w:szCs w:val="24"/>
        </w:rPr>
        <w:t xml:space="preserve">», в соответствии с </w:t>
      </w:r>
      <w:r w:rsidR="004D2B26">
        <w:rPr>
          <w:rFonts w:ascii="Arial" w:hAnsi="Arial" w:cs="Arial"/>
          <w:sz w:val="24"/>
          <w:szCs w:val="24"/>
        </w:rPr>
        <w:t xml:space="preserve"> п.12 ч.1 ст.15 Федерального закона от 6 октября 2003 года №131 – ФЗ «Об общих принципах организации местного самоуправления в Российской Федерации»</w:t>
      </w:r>
      <w:r w:rsidR="008F6446">
        <w:rPr>
          <w:rFonts w:ascii="Arial" w:hAnsi="Arial" w:cs="Arial"/>
          <w:sz w:val="24"/>
          <w:szCs w:val="24"/>
        </w:rPr>
        <w:t xml:space="preserve">, </w:t>
      </w:r>
      <w:r w:rsidR="00524FCA">
        <w:rPr>
          <w:rFonts w:ascii="Arial" w:hAnsi="Arial" w:cs="Arial"/>
          <w:sz w:val="24"/>
          <w:szCs w:val="24"/>
        </w:rPr>
        <w:t xml:space="preserve">письма </w:t>
      </w:r>
      <w:proofErr w:type="spellStart"/>
      <w:r w:rsidR="00524FCA">
        <w:rPr>
          <w:rFonts w:ascii="Arial" w:hAnsi="Arial" w:cs="Arial"/>
          <w:sz w:val="24"/>
          <w:szCs w:val="24"/>
        </w:rPr>
        <w:t>Роспотребнадзора</w:t>
      </w:r>
      <w:proofErr w:type="spellEnd"/>
      <w:r w:rsidR="00524FCA">
        <w:rPr>
          <w:rFonts w:ascii="Arial" w:hAnsi="Arial" w:cs="Arial"/>
          <w:sz w:val="24"/>
          <w:szCs w:val="24"/>
        </w:rPr>
        <w:t xml:space="preserve"> Ир</w:t>
      </w:r>
      <w:r w:rsidR="00037C9F">
        <w:rPr>
          <w:rFonts w:ascii="Arial" w:hAnsi="Arial" w:cs="Arial"/>
          <w:sz w:val="24"/>
          <w:szCs w:val="24"/>
        </w:rPr>
        <w:t>кутской области от 16.03.2020г.</w:t>
      </w:r>
      <w:r w:rsidR="00524FCA">
        <w:rPr>
          <w:rFonts w:ascii="Arial" w:hAnsi="Arial" w:cs="Arial"/>
          <w:sz w:val="24"/>
          <w:szCs w:val="24"/>
        </w:rPr>
        <w:t xml:space="preserve"> № 205, </w:t>
      </w:r>
      <w:r w:rsidR="00F7585D">
        <w:rPr>
          <w:rFonts w:ascii="Arial" w:hAnsi="Arial" w:cs="Arial"/>
          <w:sz w:val="24"/>
          <w:szCs w:val="24"/>
        </w:rPr>
        <w:t xml:space="preserve">Распоряжением мэра МО «Бохаснкий район» 18.03.2020г. № </w:t>
      </w:r>
      <w:r w:rsidR="00F92AEE">
        <w:rPr>
          <w:rFonts w:ascii="Arial" w:hAnsi="Arial" w:cs="Arial"/>
          <w:sz w:val="24"/>
          <w:szCs w:val="24"/>
        </w:rPr>
        <w:t xml:space="preserve">133, </w:t>
      </w:r>
      <w:r w:rsidR="00EA37B2" w:rsidRPr="001B76B8">
        <w:rPr>
          <w:rFonts w:ascii="Arial" w:hAnsi="Arial" w:cs="Arial"/>
          <w:sz w:val="24"/>
          <w:szCs w:val="24"/>
        </w:rPr>
        <w:t xml:space="preserve">руководствуясь </w:t>
      </w:r>
      <w:r w:rsidR="00F7585D">
        <w:rPr>
          <w:rFonts w:ascii="Arial" w:hAnsi="Arial" w:cs="Arial"/>
          <w:sz w:val="24"/>
          <w:szCs w:val="24"/>
        </w:rPr>
        <w:t>Уставом</w:t>
      </w:r>
      <w:r w:rsidR="00EA37B2" w:rsidRPr="001B76B8">
        <w:rPr>
          <w:rFonts w:ascii="Arial" w:hAnsi="Arial" w:cs="Arial"/>
          <w:sz w:val="24"/>
          <w:szCs w:val="24"/>
        </w:rPr>
        <w:t xml:space="preserve"> МО «</w:t>
      </w:r>
      <w:r w:rsidR="00F7585D">
        <w:rPr>
          <w:rFonts w:ascii="Arial" w:hAnsi="Arial" w:cs="Arial"/>
          <w:sz w:val="24"/>
          <w:szCs w:val="24"/>
        </w:rPr>
        <w:t>Шаралдай</w:t>
      </w:r>
      <w:r w:rsidR="00EA37B2" w:rsidRPr="001B76B8">
        <w:rPr>
          <w:rFonts w:ascii="Arial" w:hAnsi="Arial" w:cs="Arial"/>
          <w:sz w:val="24"/>
          <w:szCs w:val="24"/>
        </w:rPr>
        <w:t>»:</w:t>
      </w:r>
      <w:proofErr w:type="gramEnd"/>
    </w:p>
    <w:p w:rsidR="00EB4341" w:rsidRPr="00D561F0" w:rsidRDefault="00C45C0F" w:rsidP="00C45C0F">
      <w:pPr>
        <w:spacing w:after="0" w:line="240" w:lineRule="auto"/>
        <w:ind w:left="-142"/>
        <w:jc w:val="both"/>
        <w:rPr>
          <w:rFonts w:ascii="Arial" w:hAnsi="Arial" w:cs="Arial"/>
          <w:sz w:val="24"/>
          <w:szCs w:val="24"/>
        </w:rPr>
      </w:pPr>
      <w:r>
        <w:rPr>
          <w:rFonts w:ascii="Arial" w:hAnsi="Arial" w:cs="Arial"/>
          <w:sz w:val="24"/>
          <w:szCs w:val="24"/>
        </w:rPr>
        <w:t>1. Руководителям</w:t>
      </w:r>
      <w:r w:rsidR="00D561F0">
        <w:rPr>
          <w:rFonts w:ascii="Arial" w:hAnsi="Arial" w:cs="Arial"/>
          <w:sz w:val="24"/>
          <w:szCs w:val="24"/>
        </w:rPr>
        <w:t xml:space="preserve"> учреждений</w:t>
      </w:r>
      <w:r>
        <w:rPr>
          <w:rFonts w:ascii="Arial" w:hAnsi="Arial" w:cs="Arial"/>
          <w:sz w:val="24"/>
          <w:szCs w:val="24"/>
        </w:rPr>
        <w:t xml:space="preserve"> и организаций </w:t>
      </w:r>
      <w:r w:rsidR="00D561F0">
        <w:rPr>
          <w:rFonts w:ascii="Arial" w:hAnsi="Arial" w:cs="Arial"/>
          <w:sz w:val="24"/>
          <w:szCs w:val="24"/>
        </w:rPr>
        <w:t xml:space="preserve"> МО «</w:t>
      </w:r>
      <w:r w:rsidR="00F92AEE">
        <w:rPr>
          <w:rFonts w:ascii="Arial" w:hAnsi="Arial" w:cs="Arial"/>
          <w:sz w:val="24"/>
          <w:szCs w:val="24"/>
        </w:rPr>
        <w:t>Шаралдай»</w:t>
      </w:r>
      <w:r>
        <w:rPr>
          <w:rFonts w:ascii="Arial" w:hAnsi="Arial" w:cs="Arial"/>
          <w:sz w:val="24"/>
          <w:szCs w:val="24"/>
        </w:rPr>
        <w:t xml:space="preserve"> </w:t>
      </w:r>
      <w:r w:rsidR="00EB4341" w:rsidRPr="00D561F0">
        <w:rPr>
          <w:rFonts w:ascii="Arial" w:hAnsi="Arial" w:cs="Arial"/>
          <w:sz w:val="24"/>
          <w:szCs w:val="24"/>
        </w:rPr>
        <w:t>рекомендуется  ограничить:</w:t>
      </w:r>
    </w:p>
    <w:p w:rsidR="00EB4341" w:rsidRP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1.1.</w:t>
      </w:r>
      <w:r w:rsidR="00F92AEE">
        <w:rPr>
          <w:rFonts w:ascii="Arial" w:hAnsi="Arial" w:cs="Arial"/>
          <w:sz w:val="24"/>
          <w:szCs w:val="24"/>
        </w:rPr>
        <w:t xml:space="preserve"> </w:t>
      </w:r>
      <w:r>
        <w:rPr>
          <w:rFonts w:ascii="Arial" w:hAnsi="Arial" w:cs="Arial"/>
          <w:sz w:val="24"/>
          <w:szCs w:val="24"/>
        </w:rPr>
        <w:t>Л</w:t>
      </w:r>
      <w:r w:rsidR="00EB4341" w:rsidRPr="00D561F0">
        <w:rPr>
          <w:rFonts w:ascii="Arial" w:hAnsi="Arial" w:cs="Arial"/>
          <w:sz w:val="24"/>
          <w:szCs w:val="24"/>
        </w:rPr>
        <w:t xml:space="preserve">юбые корпоративные мероприятия в коллективах, участие работников в иных массовых мероприятиях на период </w:t>
      </w:r>
      <w:proofErr w:type="spellStart"/>
      <w:r w:rsidR="00EB4341" w:rsidRPr="00D561F0">
        <w:rPr>
          <w:rFonts w:ascii="Arial" w:hAnsi="Arial" w:cs="Arial"/>
          <w:sz w:val="24"/>
          <w:szCs w:val="24"/>
        </w:rPr>
        <w:t>эпиднеблагополучия</w:t>
      </w:r>
      <w:proofErr w:type="spellEnd"/>
      <w:r w:rsidR="00BF2887">
        <w:rPr>
          <w:rFonts w:ascii="Arial" w:hAnsi="Arial" w:cs="Arial"/>
          <w:sz w:val="24"/>
          <w:szCs w:val="24"/>
        </w:rPr>
        <w:t xml:space="preserve"> </w:t>
      </w:r>
      <w:proofErr w:type="spellStart"/>
      <w:r w:rsidR="009476CD">
        <w:rPr>
          <w:rFonts w:ascii="Arial" w:hAnsi="Arial" w:cs="Arial"/>
          <w:sz w:val="24"/>
          <w:szCs w:val="24"/>
        </w:rPr>
        <w:t>коронавирусной</w:t>
      </w:r>
      <w:proofErr w:type="spellEnd"/>
      <w:r w:rsidR="009476CD">
        <w:rPr>
          <w:rFonts w:ascii="Arial" w:hAnsi="Arial" w:cs="Arial"/>
          <w:sz w:val="24"/>
          <w:szCs w:val="24"/>
        </w:rPr>
        <w:t xml:space="preserve"> инфекции</w:t>
      </w:r>
      <w:r w:rsidR="00BF2887" w:rsidRPr="00D561F0">
        <w:rPr>
          <w:rFonts w:ascii="Arial" w:hAnsi="Arial" w:cs="Arial"/>
          <w:sz w:val="24"/>
          <w:szCs w:val="24"/>
        </w:rPr>
        <w:t xml:space="preserve"> (</w:t>
      </w:r>
      <w:r w:rsidR="00BF2887" w:rsidRPr="00D561F0">
        <w:rPr>
          <w:rFonts w:ascii="Arial" w:hAnsi="Arial" w:cs="Arial"/>
          <w:sz w:val="24"/>
          <w:szCs w:val="24"/>
          <w:lang w:val="en-US"/>
        </w:rPr>
        <w:t>COVID</w:t>
      </w:r>
      <w:r w:rsidR="00BF2887" w:rsidRPr="00D561F0">
        <w:rPr>
          <w:rFonts w:ascii="Arial" w:hAnsi="Arial" w:cs="Arial"/>
          <w:sz w:val="24"/>
          <w:szCs w:val="24"/>
        </w:rPr>
        <w:t xml:space="preserve"> – 19)</w:t>
      </w:r>
      <w:r w:rsidR="00EB4341" w:rsidRPr="00D561F0">
        <w:rPr>
          <w:rFonts w:ascii="Arial" w:hAnsi="Arial" w:cs="Arial"/>
          <w:sz w:val="24"/>
          <w:szCs w:val="24"/>
        </w:rPr>
        <w:t>;</w:t>
      </w:r>
    </w:p>
    <w:p w:rsidR="00EB4341" w:rsidRP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1.2.</w:t>
      </w:r>
      <w:r w:rsidR="00F92AEE">
        <w:rPr>
          <w:rFonts w:ascii="Arial" w:hAnsi="Arial" w:cs="Arial"/>
          <w:sz w:val="24"/>
          <w:szCs w:val="24"/>
        </w:rPr>
        <w:t xml:space="preserve"> </w:t>
      </w:r>
      <w:r>
        <w:rPr>
          <w:rFonts w:ascii="Arial" w:hAnsi="Arial" w:cs="Arial"/>
          <w:sz w:val="24"/>
          <w:szCs w:val="24"/>
        </w:rPr>
        <w:t>Н</w:t>
      </w:r>
      <w:r w:rsidR="00EB4341" w:rsidRPr="00D561F0">
        <w:rPr>
          <w:rFonts w:ascii="Arial" w:hAnsi="Arial" w:cs="Arial"/>
          <w:sz w:val="24"/>
          <w:szCs w:val="24"/>
        </w:rPr>
        <w:t>аправление сотрудников в командировки, особенно в зарубежные страны, где зарегист</w:t>
      </w:r>
      <w:r w:rsidR="00D561F0" w:rsidRPr="00D561F0">
        <w:rPr>
          <w:rFonts w:ascii="Arial" w:hAnsi="Arial" w:cs="Arial"/>
          <w:sz w:val="24"/>
          <w:szCs w:val="24"/>
        </w:rPr>
        <w:t>р</w:t>
      </w:r>
      <w:r w:rsidR="00EB4341" w:rsidRPr="00D561F0">
        <w:rPr>
          <w:rFonts w:ascii="Arial" w:hAnsi="Arial" w:cs="Arial"/>
          <w:sz w:val="24"/>
          <w:szCs w:val="24"/>
        </w:rPr>
        <w:t xml:space="preserve">ированы случаи заболевания новой </w:t>
      </w:r>
      <w:proofErr w:type="spellStart"/>
      <w:r w:rsidR="00EB4341" w:rsidRPr="00D561F0">
        <w:rPr>
          <w:rFonts w:ascii="Arial" w:hAnsi="Arial" w:cs="Arial"/>
          <w:sz w:val="24"/>
          <w:szCs w:val="24"/>
        </w:rPr>
        <w:t>коронавирусной</w:t>
      </w:r>
      <w:proofErr w:type="spellEnd"/>
      <w:r w:rsidR="00EB4341" w:rsidRPr="00D561F0">
        <w:rPr>
          <w:rFonts w:ascii="Arial" w:hAnsi="Arial" w:cs="Arial"/>
          <w:sz w:val="24"/>
          <w:szCs w:val="24"/>
        </w:rPr>
        <w:t xml:space="preserve"> инфекцией (</w:t>
      </w:r>
      <w:r w:rsidR="00D561F0" w:rsidRPr="00D561F0">
        <w:rPr>
          <w:rFonts w:ascii="Arial" w:hAnsi="Arial" w:cs="Arial"/>
          <w:sz w:val="24"/>
          <w:szCs w:val="24"/>
          <w:lang w:val="en-US"/>
        </w:rPr>
        <w:t>COVID</w:t>
      </w:r>
      <w:r w:rsidR="00D561F0" w:rsidRPr="00D561F0">
        <w:rPr>
          <w:rFonts w:ascii="Arial" w:hAnsi="Arial" w:cs="Arial"/>
          <w:sz w:val="24"/>
          <w:szCs w:val="24"/>
        </w:rPr>
        <w:t xml:space="preserve"> – 19)</w:t>
      </w:r>
      <w:r w:rsidR="00BF2887">
        <w:rPr>
          <w:rFonts w:ascii="Arial" w:hAnsi="Arial" w:cs="Arial"/>
          <w:sz w:val="24"/>
          <w:szCs w:val="24"/>
        </w:rPr>
        <w:t>;</w:t>
      </w:r>
    </w:p>
    <w:p w:rsid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1.3.</w:t>
      </w:r>
      <w:r w:rsidR="00F92AEE">
        <w:rPr>
          <w:rFonts w:ascii="Arial" w:hAnsi="Arial" w:cs="Arial"/>
          <w:sz w:val="24"/>
          <w:szCs w:val="24"/>
        </w:rPr>
        <w:t xml:space="preserve"> </w:t>
      </w:r>
      <w:r>
        <w:rPr>
          <w:rFonts w:ascii="Arial" w:hAnsi="Arial" w:cs="Arial"/>
          <w:sz w:val="24"/>
          <w:szCs w:val="24"/>
        </w:rPr>
        <w:t>П</w:t>
      </w:r>
      <w:r w:rsidR="00D561F0" w:rsidRPr="00D561F0">
        <w:rPr>
          <w:rFonts w:ascii="Arial" w:hAnsi="Arial" w:cs="Arial"/>
          <w:sz w:val="24"/>
          <w:szCs w:val="24"/>
        </w:rPr>
        <w:t xml:space="preserve">ри планировании отпусков воздержаться от посещения стран, где регистрируются случаи заболевания новой </w:t>
      </w:r>
      <w:proofErr w:type="spellStart"/>
      <w:r w:rsidR="00D561F0" w:rsidRPr="00D561F0">
        <w:rPr>
          <w:rFonts w:ascii="Arial" w:hAnsi="Arial" w:cs="Arial"/>
          <w:sz w:val="24"/>
          <w:szCs w:val="24"/>
        </w:rPr>
        <w:t>коронавирусной</w:t>
      </w:r>
      <w:proofErr w:type="spellEnd"/>
      <w:r w:rsidR="00D561F0" w:rsidRPr="00D561F0">
        <w:rPr>
          <w:rFonts w:ascii="Arial" w:hAnsi="Arial" w:cs="Arial"/>
          <w:sz w:val="24"/>
          <w:szCs w:val="24"/>
        </w:rPr>
        <w:t xml:space="preserve"> инфекции (</w:t>
      </w:r>
      <w:r w:rsidR="00D561F0" w:rsidRPr="00D561F0">
        <w:rPr>
          <w:rFonts w:ascii="Arial" w:hAnsi="Arial" w:cs="Arial"/>
          <w:sz w:val="24"/>
          <w:szCs w:val="24"/>
          <w:lang w:val="en-US"/>
        </w:rPr>
        <w:t>COVID</w:t>
      </w:r>
      <w:r w:rsidR="00D561F0" w:rsidRPr="00D561F0">
        <w:rPr>
          <w:rFonts w:ascii="Arial" w:hAnsi="Arial" w:cs="Arial"/>
          <w:sz w:val="24"/>
          <w:szCs w:val="24"/>
        </w:rPr>
        <w:t xml:space="preserve"> – 19)</w:t>
      </w:r>
      <w:r w:rsidR="00D561F0">
        <w:rPr>
          <w:rFonts w:ascii="Arial" w:hAnsi="Arial" w:cs="Arial"/>
          <w:sz w:val="24"/>
          <w:szCs w:val="24"/>
        </w:rPr>
        <w:t>.</w:t>
      </w:r>
    </w:p>
    <w:p w:rsidR="00EB4341" w:rsidRDefault="008F6446" w:rsidP="00C45C0F">
      <w:pPr>
        <w:spacing w:after="0" w:line="240" w:lineRule="auto"/>
        <w:ind w:left="-142"/>
        <w:jc w:val="both"/>
        <w:rPr>
          <w:rFonts w:ascii="Arial" w:hAnsi="Arial" w:cs="Arial"/>
          <w:sz w:val="24"/>
          <w:szCs w:val="24"/>
        </w:rPr>
      </w:pPr>
      <w:r>
        <w:rPr>
          <w:rFonts w:ascii="Arial" w:hAnsi="Arial" w:cs="Arial"/>
          <w:sz w:val="24"/>
          <w:szCs w:val="24"/>
        </w:rPr>
        <w:t>1.4.</w:t>
      </w:r>
      <w:r w:rsidR="00F92AEE">
        <w:rPr>
          <w:rFonts w:ascii="Arial" w:hAnsi="Arial" w:cs="Arial"/>
          <w:sz w:val="24"/>
          <w:szCs w:val="24"/>
        </w:rPr>
        <w:t xml:space="preserve"> </w:t>
      </w:r>
      <w:r>
        <w:rPr>
          <w:rFonts w:ascii="Arial" w:hAnsi="Arial" w:cs="Arial"/>
          <w:sz w:val="24"/>
          <w:szCs w:val="24"/>
        </w:rPr>
        <w:t>М</w:t>
      </w:r>
      <w:r w:rsidR="00BF2887">
        <w:rPr>
          <w:rFonts w:ascii="Arial" w:hAnsi="Arial" w:cs="Arial"/>
          <w:sz w:val="24"/>
          <w:szCs w:val="24"/>
        </w:rPr>
        <w:t>аксимально</w:t>
      </w:r>
      <w:r>
        <w:rPr>
          <w:rFonts w:ascii="Arial" w:hAnsi="Arial" w:cs="Arial"/>
          <w:sz w:val="24"/>
          <w:szCs w:val="24"/>
        </w:rPr>
        <w:t xml:space="preserve"> </w:t>
      </w:r>
      <w:r w:rsidR="00BF2887">
        <w:rPr>
          <w:rFonts w:ascii="Arial" w:hAnsi="Arial" w:cs="Arial"/>
          <w:sz w:val="24"/>
          <w:szCs w:val="24"/>
        </w:rPr>
        <w:t xml:space="preserve">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00BF2887">
        <w:rPr>
          <w:rFonts w:ascii="Arial" w:hAnsi="Arial" w:cs="Arial"/>
          <w:sz w:val="24"/>
          <w:szCs w:val="24"/>
        </w:rPr>
        <w:t>видеоформате</w:t>
      </w:r>
      <w:proofErr w:type="spellEnd"/>
      <w:r w:rsidR="00BF2887">
        <w:rPr>
          <w:rFonts w:ascii="Arial" w:hAnsi="Arial" w:cs="Arial"/>
          <w:sz w:val="24"/>
          <w:szCs w:val="24"/>
        </w:rPr>
        <w:t xml:space="preserve"> или  без зрителей, допуская возможность только чрезвычайно важных и неотложных мероприятий.</w:t>
      </w:r>
    </w:p>
    <w:p w:rsidR="009476CD" w:rsidRDefault="008F6446" w:rsidP="00C45C0F">
      <w:pPr>
        <w:spacing w:after="0" w:line="240" w:lineRule="auto"/>
        <w:ind w:left="-142"/>
        <w:jc w:val="both"/>
        <w:rPr>
          <w:rFonts w:ascii="Arial" w:hAnsi="Arial" w:cs="Arial"/>
          <w:sz w:val="24"/>
          <w:szCs w:val="24"/>
        </w:rPr>
      </w:pPr>
      <w:r>
        <w:rPr>
          <w:rFonts w:ascii="Arial" w:hAnsi="Arial" w:cs="Arial"/>
          <w:sz w:val="24"/>
          <w:szCs w:val="24"/>
        </w:rPr>
        <w:t>1.5.</w:t>
      </w:r>
      <w:r w:rsidR="00F92AEE">
        <w:rPr>
          <w:rFonts w:ascii="Arial" w:hAnsi="Arial" w:cs="Arial"/>
          <w:sz w:val="24"/>
          <w:szCs w:val="24"/>
        </w:rPr>
        <w:t xml:space="preserve"> </w:t>
      </w:r>
      <w:r>
        <w:rPr>
          <w:rFonts w:ascii="Arial" w:hAnsi="Arial" w:cs="Arial"/>
          <w:sz w:val="24"/>
          <w:szCs w:val="24"/>
        </w:rPr>
        <w:t>О</w:t>
      </w:r>
      <w:r w:rsidR="009476CD">
        <w:rPr>
          <w:rFonts w:ascii="Arial" w:hAnsi="Arial" w:cs="Arial"/>
          <w:sz w:val="24"/>
          <w:szCs w:val="24"/>
        </w:rPr>
        <w:t>граничить выезды  за пределы</w:t>
      </w:r>
      <w:r>
        <w:rPr>
          <w:rFonts w:ascii="Arial" w:hAnsi="Arial" w:cs="Arial"/>
          <w:sz w:val="24"/>
          <w:szCs w:val="24"/>
        </w:rPr>
        <w:t xml:space="preserve"> Иркутской области  на массовые спортивные, культурные и развлекательные</w:t>
      </w:r>
      <w:r w:rsidRPr="008F6446">
        <w:rPr>
          <w:rFonts w:ascii="Arial" w:hAnsi="Arial" w:cs="Arial"/>
          <w:sz w:val="24"/>
          <w:szCs w:val="24"/>
        </w:rPr>
        <w:t xml:space="preserve"> </w:t>
      </w:r>
      <w:r>
        <w:rPr>
          <w:rFonts w:ascii="Arial" w:hAnsi="Arial" w:cs="Arial"/>
          <w:sz w:val="24"/>
          <w:szCs w:val="24"/>
        </w:rPr>
        <w:t>мероприятия.</w:t>
      </w:r>
    </w:p>
    <w:p w:rsidR="009476CD" w:rsidRDefault="00880A79" w:rsidP="008C3F84">
      <w:pPr>
        <w:spacing w:after="0" w:line="0" w:lineRule="atLeast"/>
        <w:ind w:left="-142"/>
        <w:contextualSpacing/>
        <w:jc w:val="both"/>
        <w:rPr>
          <w:rFonts w:ascii="Arial" w:hAnsi="Arial" w:cs="Arial"/>
          <w:sz w:val="24"/>
          <w:szCs w:val="24"/>
        </w:rPr>
      </w:pPr>
      <w:r>
        <w:rPr>
          <w:rFonts w:ascii="Arial" w:hAnsi="Arial" w:cs="Arial"/>
          <w:sz w:val="24"/>
          <w:szCs w:val="24"/>
        </w:rPr>
        <w:t>2.</w:t>
      </w:r>
      <w:r w:rsidRPr="00880A79">
        <w:rPr>
          <w:rFonts w:ascii="Arial" w:hAnsi="Arial" w:cs="Arial"/>
          <w:sz w:val="24"/>
          <w:szCs w:val="24"/>
        </w:rPr>
        <w:t xml:space="preserve"> </w:t>
      </w:r>
      <w:r w:rsidR="00C45C0F">
        <w:rPr>
          <w:rFonts w:ascii="Arial" w:hAnsi="Arial" w:cs="Arial"/>
          <w:sz w:val="24"/>
          <w:szCs w:val="24"/>
        </w:rPr>
        <w:t>Руководителям учреждений и организаций  МО «</w:t>
      </w:r>
      <w:r w:rsidR="00F92AEE">
        <w:rPr>
          <w:rFonts w:ascii="Arial" w:hAnsi="Arial" w:cs="Arial"/>
          <w:sz w:val="24"/>
          <w:szCs w:val="24"/>
        </w:rPr>
        <w:t>Шаралдай</w:t>
      </w:r>
      <w:r w:rsidR="00C45C0F">
        <w:rPr>
          <w:rFonts w:ascii="Arial" w:hAnsi="Arial" w:cs="Arial"/>
          <w:sz w:val="24"/>
          <w:szCs w:val="24"/>
        </w:rPr>
        <w:t xml:space="preserve">» изучить и использовать в работе рекомендации по проведению профилактических мероприятий </w:t>
      </w:r>
      <w:r w:rsidRPr="009476CD">
        <w:rPr>
          <w:rFonts w:ascii="Arial" w:hAnsi="Arial" w:cs="Arial"/>
          <w:color w:val="000000" w:themeColor="text1"/>
          <w:sz w:val="24"/>
          <w:szCs w:val="24"/>
        </w:rPr>
        <w:t xml:space="preserve">в целях недопущения распространения новой </w:t>
      </w:r>
      <w:proofErr w:type="spellStart"/>
      <w:r w:rsidRPr="009476CD">
        <w:rPr>
          <w:rFonts w:ascii="Arial" w:hAnsi="Arial" w:cs="Arial"/>
          <w:color w:val="000000" w:themeColor="text1"/>
          <w:sz w:val="24"/>
          <w:szCs w:val="24"/>
        </w:rPr>
        <w:t>коронавирусной</w:t>
      </w:r>
      <w:proofErr w:type="spellEnd"/>
      <w:r w:rsidRPr="009476CD">
        <w:rPr>
          <w:rFonts w:ascii="Arial" w:hAnsi="Arial" w:cs="Arial"/>
          <w:color w:val="000000" w:themeColor="text1"/>
          <w:sz w:val="24"/>
          <w:szCs w:val="24"/>
        </w:rPr>
        <w:t xml:space="preserve"> инфекции</w:t>
      </w:r>
      <w:r w:rsidR="00C45C0F">
        <w:rPr>
          <w:rFonts w:ascii="Arial" w:hAnsi="Arial" w:cs="Arial"/>
          <w:color w:val="000000" w:themeColor="text1"/>
          <w:sz w:val="24"/>
          <w:szCs w:val="24"/>
        </w:rPr>
        <w:t xml:space="preserve">, разработанные </w:t>
      </w:r>
      <w:proofErr w:type="spellStart"/>
      <w:r w:rsidR="008C3F84">
        <w:rPr>
          <w:rFonts w:ascii="Arial" w:hAnsi="Arial" w:cs="Arial"/>
          <w:sz w:val="24"/>
          <w:szCs w:val="24"/>
        </w:rPr>
        <w:t>Роспотребнадзором</w:t>
      </w:r>
      <w:proofErr w:type="spellEnd"/>
      <w:r w:rsidR="008C3F84">
        <w:rPr>
          <w:rFonts w:ascii="Arial" w:hAnsi="Arial" w:cs="Arial"/>
          <w:sz w:val="24"/>
          <w:szCs w:val="24"/>
        </w:rPr>
        <w:t xml:space="preserve"> Иркутской области</w:t>
      </w:r>
      <w:r w:rsidR="004D2B26">
        <w:rPr>
          <w:rFonts w:ascii="Arial" w:hAnsi="Arial" w:cs="Arial"/>
          <w:sz w:val="24"/>
          <w:szCs w:val="24"/>
        </w:rPr>
        <w:t xml:space="preserve"> от 13.02.2020 № 02/21202020-32</w:t>
      </w:r>
      <w:r>
        <w:rPr>
          <w:rFonts w:ascii="Arial" w:hAnsi="Arial" w:cs="Arial"/>
          <w:sz w:val="24"/>
          <w:szCs w:val="24"/>
        </w:rPr>
        <w:t>.</w:t>
      </w:r>
    </w:p>
    <w:p w:rsidR="00037C9F" w:rsidRPr="00F87213" w:rsidRDefault="00037C9F" w:rsidP="008C3F84">
      <w:pPr>
        <w:spacing w:after="0" w:line="0" w:lineRule="atLeast"/>
        <w:ind w:left="-142"/>
        <w:contextualSpacing/>
        <w:jc w:val="both"/>
        <w:rPr>
          <w:rFonts w:ascii="Arial" w:hAnsi="Arial" w:cs="Arial"/>
          <w:color w:val="000000" w:themeColor="text1"/>
          <w:sz w:val="24"/>
          <w:szCs w:val="24"/>
        </w:rPr>
      </w:pPr>
      <w:r>
        <w:rPr>
          <w:rFonts w:ascii="Arial" w:hAnsi="Arial" w:cs="Arial"/>
          <w:sz w:val="24"/>
          <w:szCs w:val="24"/>
        </w:rPr>
        <w:t xml:space="preserve">3. Настоящее распоряжение опубликовать </w:t>
      </w:r>
      <w:r w:rsidR="000F31ED">
        <w:rPr>
          <w:rFonts w:ascii="Arial" w:hAnsi="Arial" w:cs="Arial"/>
          <w:sz w:val="24"/>
          <w:szCs w:val="24"/>
        </w:rPr>
        <w:t>в журнале «Вестник»</w:t>
      </w:r>
      <w:r>
        <w:rPr>
          <w:rFonts w:ascii="Arial" w:hAnsi="Arial" w:cs="Arial"/>
          <w:sz w:val="24"/>
          <w:szCs w:val="24"/>
        </w:rPr>
        <w:t>, на сайте администрации МО «Боханский район».</w:t>
      </w:r>
    </w:p>
    <w:p w:rsidR="00AB5440" w:rsidRDefault="00037C9F" w:rsidP="00C45C0F">
      <w:pPr>
        <w:spacing w:after="0" w:line="0" w:lineRule="atLeast"/>
        <w:ind w:left="-142"/>
        <w:contextualSpacing/>
        <w:jc w:val="both"/>
        <w:rPr>
          <w:rFonts w:ascii="Arial" w:hAnsi="Arial" w:cs="Arial"/>
          <w:bCs/>
          <w:sz w:val="24"/>
          <w:szCs w:val="24"/>
        </w:rPr>
      </w:pPr>
      <w:r>
        <w:rPr>
          <w:rFonts w:ascii="Arial" w:hAnsi="Arial" w:cs="Arial"/>
          <w:sz w:val="24"/>
          <w:szCs w:val="24"/>
        </w:rPr>
        <w:t>4</w:t>
      </w:r>
      <w:r w:rsidR="00AB5440" w:rsidRPr="003D3808">
        <w:rPr>
          <w:rFonts w:ascii="Arial" w:hAnsi="Arial" w:cs="Arial"/>
          <w:sz w:val="24"/>
          <w:szCs w:val="24"/>
        </w:rPr>
        <w:t xml:space="preserve">. </w:t>
      </w:r>
      <w:r w:rsidR="00AB5440" w:rsidRPr="003D3808">
        <w:rPr>
          <w:rFonts w:ascii="Arial" w:hAnsi="Arial" w:cs="Arial"/>
          <w:bCs/>
          <w:sz w:val="24"/>
          <w:szCs w:val="24"/>
        </w:rPr>
        <w:t xml:space="preserve">Контроль исполнения настоящего распоряжения </w:t>
      </w:r>
      <w:r w:rsidR="000F31ED">
        <w:rPr>
          <w:rFonts w:ascii="Arial" w:hAnsi="Arial" w:cs="Arial"/>
          <w:bCs/>
          <w:sz w:val="24"/>
          <w:szCs w:val="24"/>
        </w:rPr>
        <w:t>оставляю за собой.</w:t>
      </w:r>
    </w:p>
    <w:p w:rsidR="000F31ED" w:rsidRPr="003D3808" w:rsidRDefault="000F31ED" w:rsidP="00C45C0F">
      <w:pPr>
        <w:spacing w:after="0" w:line="0" w:lineRule="atLeast"/>
        <w:ind w:left="-142"/>
        <w:contextualSpacing/>
        <w:jc w:val="both"/>
        <w:rPr>
          <w:rFonts w:ascii="Arial" w:hAnsi="Arial" w:cs="Arial"/>
          <w:sz w:val="24"/>
          <w:szCs w:val="24"/>
        </w:rPr>
      </w:pPr>
      <w:r>
        <w:rPr>
          <w:rFonts w:ascii="Arial" w:hAnsi="Arial" w:cs="Arial"/>
          <w:bCs/>
          <w:sz w:val="24"/>
          <w:szCs w:val="24"/>
        </w:rPr>
        <w:t>5. Настоящее распоряжение вступает в силу с момента подписания.</w:t>
      </w:r>
    </w:p>
    <w:p w:rsidR="00E67FF1" w:rsidRPr="00DB000A" w:rsidRDefault="00E67FF1" w:rsidP="00C45C0F">
      <w:pPr>
        <w:spacing w:line="0" w:lineRule="atLeast"/>
        <w:ind w:left="-142"/>
        <w:contextualSpacing/>
        <w:rPr>
          <w:rFonts w:ascii="Arial" w:hAnsi="Arial" w:cs="Arial"/>
          <w:sz w:val="24"/>
          <w:szCs w:val="24"/>
        </w:rPr>
      </w:pPr>
    </w:p>
    <w:p w:rsidR="00BF2887" w:rsidRDefault="00BF2887" w:rsidP="00C45C0F">
      <w:pPr>
        <w:spacing w:after="0" w:line="0" w:lineRule="atLeast"/>
        <w:ind w:left="-142"/>
        <w:contextualSpacing/>
        <w:jc w:val="both"/>
        <w:rPr>
          <w:rFonts w:ascii="Arial" w:hAnsi="Arial" w:cs="Arial"/>
          <w:bCs/>
          <w:sz w:val="24"/>
          <w:szCs w:val="24"/>
        </w:rPr>
      </w:pPr>
    </w:p>
    <w:p w:rsidR="00E67FF1" w:rsidRDefault="000F31ED" w:rsidP="00C45C0F">
      <w:pPr>
        <w:spacing w:after="0" w:line="0" w:lineRule="atLeast"/>
        <w:ind w:left="-142"/>
        <w:contextualSpacing/>
        <w:jc w:val="both"/>
        <w:rPr>
          <w:rFonts w:ascii="Arial" w:hAnsi="Arial" w:cs="Arial"/>
          <w:bCs/>
          <w:sz w:val="24"/>
          <w:szCs w:val="24"/>
        </w:rPr>
      </w:pPr>
      <w:r>
        <w:rPr>
          <w:rFonts w:ascii="Arial" w:hAnsi="Arial" w:cs="Arial"/>
          <w:bCs/>
          <w:sz w:val="24"/>
          <w:szCs w:val="24"/>
        </w:rPr>
        <w:t>Глава администрации</w:t>
      </w:r>
    </w:p>
    <w:p w:rsidR="000F31ED" w:rsidRDefault="000F31ED" w:rsidP="00C45C0F">
      <w:pPr>
        <w:spacing w:after="0" w:line="0" w:lineRule="atLeast"/>
        <w:ind w:left="-142"/>
        <w:contextualSpacing/>
        <w:jc w:val="both"/>
        <w:rPr>
          <w:rFonts w:ascii="Arial" w:hAnsi="Arial" w:cs="Arial"/>
          <w:bCs/>
          <w:sz w:val="24"/>
          <w:szCs w:val="24"/>
        </w:rPr>
      </w:pPr>
      <w:r>
        <w:rPr>
          <w:rFonts w:ascii="Arial" w:hAnsi="Arial" w:cs="Arial"/>
          <w:bCs/>
          <w:sz w:val="24"/>
          <w:szCs w:val="24"/>
        </w:rPr>
        <w:t>МО «Шаралдай»</w:t>
      </w:r>
    </w:p>
    <w:p w:rsidR="004D2B26" w:rsidRDefault="000F31ED" w:rsidP="000F31ED">
      <w:pPr>
        <w:spacing w:after="0" w:line="0" w:lineRule="atLeast"/>
        <w:ind w:left="-142"/>
        <w:contextualSpacing/>
        <w:jc w:val="both"/>
        <w:rPr>
          <w:rFonts w:ascii="Arial" w:hAnsi="Arial" w:cs="Arial"/>
          <w:bCs/>
          <w:sz w:val="24"/>
          <w:szCs w:val="24"/>
        </w:rPr>
      </w:pPr>
      <w:r>
        <w:rPr>
          <w:rFonts w:ascii="Arial" w:hAnsi="Arial" w:cs="Arial"/>
          <w:bCs/>
          <w:sz w:val="24"/>
          <w:szCs w:val="24"/>
        </w:rPr>
        <w:t>Д.И. Ханхареев</w:t>
      </w:r>
    </w:p>
    <w:p w:rsidR="000F31ED" w:rsidRDefault="000F31ED" w:rsidP="000F31ED">
      <w:pPr>
        <w:spacing w:after="0" w:line="0" w:lineRule="atLeast"/>
        <w:ind w:left="-142"/>
        <w:contextualSpacing/>
        <w:jc w:val="both"/>
        <w:rPr>
          <w:rFonts w:ascii="Arial" w:hAnsi="Arial" w:cs="Arial"/>
          <w:bCs/>
          <w:sz w:val="24"/>
          <w:szCs w:val="24"/>
        </w:rPr>
      </w:pPr>
    </w:p>
    <w:p w:rsidR="000F31ED" w:rsidRPr="008F6446" w:rsidRDefault="000F31ED" w:rsidP="000F31ED">
      <w:pPr>
        <w:spacing w:after="0" w:line="0" w:lineRule="atLeast"/>
        <w:ind w:left="-142"/>
        <w:contextualSpacing/>
        <w:jc w:val="both"/>
        <w:rPr>
          <w:rFonts w:ascii="Arial" w:hAnsi="Arial" w:cs="Arial"/>
          <w:bCs/>
          <w:sz w:val="24"/>
          <w:szCs w:val="24"/>
        </w:rPr>
      </w:pPr>
    </w:p>
    <w:p w:rsidR="00880A79" w:rsidRPr="00F87213" w:rsidRDefault="00880A79" w:rsidP="00F87213">
      <w:pPr>
        <w:jc w:val="right"/>
        <w:rPr>
          <w:rFonts w:ascii="Courier New" w:hAnsi="Courier New" w:cs="Courier New"/>
        </w:rPr>
      </w:pPr>
      <w:r w:rsidRPr="00F87213">
        <w:rPr>
          <w:rFonts w:ascii="Courier New" w:hAnsi="Courier New" w:cs="Courier New"/>
        </w:rPr>
        <w:lastRenderedPageBreak/>
        <w:t>Приложение № 1</w:t>
      </w:r>
    </w:p>
    <w:p w:rsidR="00880A79" w:rsidRPr="00F87213" w:rsidRDefault="00880A79" w:rsidP="00F87213">
      <w:pPr>
        <w:spacing w:after="0" w:line="0" w:lineRule="atLeast"/>
        <w:ind w:left="74" w:hanging="74"/>
        <w:contextualSpacing/>
        <w:jc w:val="right"/>
        <w:rPr>
          <w:rFonts w:ascii="Courier New" w:hAnsi="Courier New" w:cs="Courier New"/>
        </w:rPr>
      </w:pPr>
      <w:r w:rsidRPr="00F87213">
        <w:rPr>
          <w:rFonts w:ascii="Courier New" w:hAnsi="Courier New" w:cs="Courier New"/>
        </w:rPr>
        <w:t xml:space="preserve">        к распоряжению администрации</w:t>
      </w:r>
    </w:p>
    <w:p w:rsidR="00880A79" w:rsidRPr="00F87213" w:rsidRDefault="00880A79" w:rsidP="00F87213">
      <w:pPr>
        <w:spacing w:after="0" w:line="0" w:lineRule="atLeast"/>
        <w:ind w:left="74" w:hanging="74"/>
        <w:contextualSpacing/>
        <w:jc w:val="right"/>
        <w:rPr>
          <w:rFonts w:ascii="Courier New" w:hAnsi="Courier New" w:cs="Courier New"/>
        </w:rPr>
      </w:pPr>
      <w:r w:rsidRPr="00F87213">
        <w:rPr>
          <w:rFonts w:ascii="Courier New" w:hAnsi="Courier New" w:cs="Courier New"/>
        </w:rPr>
        <w:t>МО «</w:t>
      </w:r>
      <w:r w:rsidR="000F31ED">
        <w:rPr>
          <w:rFonts w:ascii="Courier New" w:hAnsi="Courier New" w:cs="Courier New"/>
        </w:rPr>
        <w:t>Шаралдай</w:t>
      </w:r>
      <w:r w:rsidRPr="00F87213">
        <w:rPr>
          <w:rFonts w:ascii="Courier New" w:hAnsi="Courier New" w:cs="Courier New"/>
        </w:rPr>
        <w:t>»</w:t>
      </w:r>
    </w:p>
    <w:p w:rsidR="00880A79" w:rsidRPr="00F87213" w:rsidRDefault="000F31ED" w:rsidP="00F87213">
      <w:pPr>
        <w:spacing w:after="0" w:line="0" w:lineRule="atLeast"/>
        <w:ind w:left="74" w:hanging="74"/>
        <w:contextualSpacing/>
        <w:jc w:val="right"/>
        <w:rPr>
          <w:rFonts w:ascii="Courier New" w:hAnsi="Courier New" w:cs="Courier New"/>
        </w:rPr>
      </w:pPr>
      <w:r>
        <w:rPr>
          <w:rFonts w:ascii="Courier New" w:hAnsi="Courier New" w:cs="Courier New"/>
        </w:rPr>
        <w:t>от 20.03.2020г. № 5</w:t>
      </w:r>
      <w:bookmarkStart w:id="0" w:name="_GoBack"/>
      <w:bookmarkEnd w:id="0"/>
    </w:p>
    <w:p w:rsidR="00183A91" w:rsidRDefault="0084097B" w:rsidP="0084097B">
      <w:pPr>
        <w:tabs>
          <w:tab w:val="left" w:pos="6315"/>
        </w:tabs>
        <w:spacing w:after="0" w:line="240" w:lineRule="auto"/>
        <w:rPr>
          <w:rFonts w:ascii="Arial" w:hAnsi="Arial" w:cs="Arial"/>
          <w:bCs/>
          <w:sz w:val="24"/>
          <w:szCs w:val="24"/>
        </w:rPr>
      </w:pPr>
      <w:r>
        <w:rPr>
          <w:rFonts w:ascii="Arial" w:hAnsi="Arial" w:cs="Arial"/>
          <w:bCs/>
          <w:sz w:val="24"/>
          <w:szCs w:val="24"/>
        </w:rPr>
        <w:tab/>
      </w:r>
    </w:p>
    <w:p w:rsidR="00880A79" w:rsidRPr="00880A79" w:rsidRDefault="00880A79" w:rsidP="00880A79">
      <w:pPr>
        <w:spacing w:after="0" w:line="0" w:lineRule="atLeast"/>
        <w:contextualSpacing/>
        <w:jc w:val="center"/>
        <w:rPr>
          <w:rFonts w:ascii="Arial" w:hAnsi="Arial" w:cs="Arial"/>
          <w:b/>
          <w:color w:val="000000" w:themeColor="text1"/>
          <w:sz w:val="24"/>
          <w:szCs w:val="24"/>
        </w:rPr>
      </w:pPr>
      <w:r w:rsidRPr="00880A79">
        <w:rPr>
          <w:rFonts w:ascii="Arial" w:hAnsi="Arial" w:cs="Arial"/>
          <w:b/>
          <w:color w:val="000000" w:themeColor="text1"/>
          <w:sz w:val="24"/>
          <w:szCs w:val="24"/>
        </w:rPr>
        <w:t>Рекомендации по проведению профилактических мероприятий</w:t>
      </w:r>
    </w:p>
    <w:p w:rsidR="00880A79" w:rsidRDefault="00880A79" w:rsidP="00880A79">
      <w:pPr>
        <w:spacing w:after="0" w:line="0" w:lineRule="atLeast"/>
        <w:contextualSpacing/>
        <w:jc w:val="center"/>
        <w:rPr>
          <w:rFonts w:ascii="Arial" w:hAnsi="Arial" w:cs="Arial"/>
          <w:b/>
          <w:color w:val="000000" w:themeColor="text1"/>
          <w:sz w:val="24"/>
          <w:szCs w:val="24"/>
        </w:rPr>
      </w:pPr>
      <w:r w:rsidRPr="00880A79">
        <w:rPr>
          <w:rFonts w:ascii="Arial" w:hAnsi="Arial" w:cs="Arial"/>
          <w:b/>
          <w:color w:val="000000" w:themeColor="text1"/>
          <w:sz w:val="24"/>
          <w:szCs w:val="24"/>
        </w:rPr>
        <w:t xml:space="preserve">в целях недопущения распространения новой </w:t>
      </w:r>
      <w:proofErr w:type="spellStart"/>
      <w:r w:rsidRPr="00880A79">
        <w:rPr>
          <w:rFonts w:ascii="Arial" w:hAnsi="Arial" w:cs="Arial"/>
          <w:b/>
          <w:color w:val="000000" w:themeColor="text1"/>
          <w:sz w:val="24"/>
          <w:szCs w:val="24"/>
        </w:rPr>
        <w:t>коронавирусной</w:t>
      </w:r>
      <w:proofErr w:type="spellEnd"/>
      <w:r w:rsidRPr="00880A79">
        <w:rPr>
          <w:rFonts w:ascii="Arial" w:hAnsi="Arial" w:cs="Arial"/>
          <w:b/>
          <w:color w:val="000000" w:themeColor="text1"/>
          <w:sz w:val="24"/>
          <w:szCs w:val="24"/>
        </w:rPr>
        <w:t xml:space="preserve"> инфекции</w:t>
      </w:r>
    </w:p>
    <w:p w:rsidR="00F87213" w:rsidRPr="00F87213" w:rsidRDefault="00F87213" w:rsidP="00880A79">
      <w:pPr>
        <w:spacing w:after="0" w:line="0" w:lineRule="atLeast"/>
        <w:contextualSpacing/>
        <w:jc w:val="center"/>
        <w:rPr>
          <w:rFonts w:ascii="Arial" w:hAnsi="Arial" w:cs="Arial"/>
          <w:b/>
          <w:i/>
          <w:color w:val="000000" w:themeColor="text1"/>
          <w:sz w:val="24"/>
          <w:szCs w:val="24"/>
        </w:rPr>
      </w:pPr>
      <w:r w:rsidRPr="00F87213">
        <w:rPr>
          <w:rFonts w:ascii="Arial" w:hAnsi="Arial" w:cs="Arial"/>
          <w:b/>
          <w:i/>
          <w:color w:val="000000" w:themeColor="text1"/>
          <w:sz w:val="24"/>
          <w:szCs w:val="24"/>
        </w:rPr>
        <w:t xml:space="preserve">(разработанные </w:t>
      </w:r>
      <w:proofErr w:type="spellStart"/>
      <w:r w:rsidRPr="00F87213">
        <w:rPr>
          <w:rFonts w:ascii="Arial" w:hAnsi="Arial" w:cs="Arial"/>
          <w:b/>
          <w:i/>
          <w:color w:val="000000" w:themeColor="text1"/>
          <w:sz w:val="24"/>
          <w:szCs w:val="24"/>
        </w:rPr>
        <w:t>Роспотребнадзором</w:t>
      </w:r>
      <w:proofErr w:type="spellEnd"/>
      <w:r w:rsidRPr="00F87213">
        <w:rPr>
          <w:rFonts w:ascii="Arial" w:hAnsi="Arial" w:cs="Arial"/>
          <w:b/>
          <w:i/>
          <w:color w:val="000000" w:themeColor="text1"/>
          <w:sz w:val="24"/>
          <w:szCs w:val="24"/>
        </w:rPr>
        <w:t xml:space="preserve"> от 13.02.2020г. № 133)</w:t>
      </w:r>
    </w:p>
    <w:p w:rsidR="00880A79" w:rsidRPr="00880A79" w:rsidRDefault="00880A79" w:rsidP="00880A79">
      <w:pPr>
        <w:tabs>
          <w:tab w:val="left" w:pos="8250"/>
        </w:tabs>
        <w:spacing w:after="0" w:line="0" w:lineRule="atLeast"/>
        <w:contextualSpacing/>
        <w:rPr>
          <w:rFonts w:ascii="Arial" w:hAnsi="Arial" w:cs="Arial"/>
          <w:b/>
          <w:color w:val="000000" w:themeColor="text1"/>
          <w:sz w:val="24"/>
          <w:szCs w:val="24"/>
        </w:rPr>
      </w:pPr>
      <w:r w:rsidRPr="00880A79">
        <w:rPr>
          <w:rFonts w:ascii="Arial" w:hAnsi="Arial" w:cs="Arial"/>
          <w:b/>
          <w:color w:val="000000" w:themeColor="text1"/>
          <w:sz w:val="24"/>
          <w:szCs w:val="24"/>
        </w:rPr>
        <w:tab/>
      </w:r>
    </w:p>
    <w:p w:rsidR="00880A79" w:rsidRPr="00880A79" w:rsidRDefault="00880A79" w:rsidP="00880A79">
      <w:pPr>
        <w:spacing w:after="0"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В связи с неблагополучной ситуацией по новой </w:t>
      </w:r>
      <w:proofErr w:type="spellStart"/>
      <w:r w:rsidRPr="00880A79">
        <w:rPr>
          <w:rFonts w:ascii="Arial" w:hAnsi="Arial" w:cs="Arial"/>
          <w:color w:val="000000" w:themeColor="text1"/>
          <w:sz w:val="24"/>
          <w:szCs w:val="24"/>
        </w:rPr>
        <w:t>коронавирусной</w:t>
      </w:r>
      <w:proofErr w:type="spellEnd"/>
      <w:r w:rsidRPr="00880A79">
        <w:rPr>
          <w:rFonts w:ascii="Arial" w:hAnsi="Arial" w:cs="Arial"/>
          <w:color w:val="000000" w:themeColor="text1"/>
          <w:sz w:val="24"/>
          <w:szCs w:val="24"/>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по перевозке пассажиров автомобильным транспортом.</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Style w:val="aa"/>
          <w:rFonts w:ascii="Arial" w:hAnsi="Arial" w:cs="Arial"/>
          <w:iCs/>
          <w:color w:val="000000" w:themeColor="text1"/>
        </w:rPr>
        <w:t>Механизмы передачи</w:t>
      </w:r>
      <w:r w:rsidRPr="00880A79">
        <w:rPr>
          <w:rStyle w:val="apple-converted-space"/>
          <w:rFonts w:ascii="Arial" w:hAnsi="Arial" w:cs="Arial"/>
          <w:iCs/>
          <w:color w:val="000000" w:themeColor="text1"/>
        </w:rPr>
        <w:t xml:space="preserve"> инфекции </w:t>
      </w:r>
      <w:r w:rsidRPr="00880A79">
        <w:rPr>
          <w:rFonts w:ascii="Arial" w:hAnsi="Arial" w:cs="Arial"/>
          <w:color w:val="000000" w:themeColor="text1"/>
        </w:rPr>
        <w:t>– воздушно-капельный, контактный, фекально-оральный.</w:t>
      </w:r>
    </w:p>
    <w:p w:rsidR="008F6446" w:rsidRDefault="008F6446" w:rsidP="00880A79">
      <w:pPr>
        <w:shd w:val="clear" w:color="auto" w:fill="FFFFFF"/>
        <w:spacing w:after="0" w:line="0" w:lineRule="atLeast"/>
        <w:ind w:firstLine="708"/>
        <w:contextualSpacing/>
        <w:jc w:val="both"/>
        <w:textAlignment w:val="baseline"/>
        <w:rPr>
          <w:rFonts w:ascii="Arial" w:hAnsi="Arial" w:cs="Arial"/>
          <w:b/>
          <w:color w:val="000000" w:themeColor="text1"/>
          <w:spacing w:val="2"/>
          <w:sz w:val="24"/>
          <w:szCs w:val="24"/>
        </w:rPr>
      </w:pP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b/>
          <w:color w:val="000000" w:themeColor="text1"/>
          <w:spacing w:val="2"/>
          <w:sz w:val="24"/>
          <w:szCs w:val="24"/>
        </w:rPr>
      </w:pPr>
      <w:r w:rsidRPr="00880A79">
        <w:rPr>
          <w:rFonts w:ascii="Arial" w:hAnsi="Arial" w:cs="Arial"/>
          <w:b/>
          <w:color w:val="000000" w:themeColor="text1"/>
          <w:spacing w:val="2"/>
          <w:sz w:val="24"/>
          <w:szCs w:val="24"/>
        </w:rPr>
        <w:t>Меры профилактики:</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 xml:space="preserve">По результатам </w:t>
      </w:r>
      <w:proofErr w:type="spellStart"/>
      <w:r w:rsidRPr="00880A79">
        <w:rPr>
          <w:rFonts w:ascii="Arial" w:hAnsi="Arial" w:cs="Arial"/>
          <w:color w:val="000000" w:themeColor="text1"/>
          <w:spacing w:val="2"/>
          <w:sz w:val="24"/>
          <w:szCs w:val="24"/>
        </w:rPr>
        <w:t>предрейсового</w:t>
      </w:r>
      <w:proofErr w:type="spellEnd"/>
      <w:r w:rsidRPr="00880A79">
        <w:rPr>
          <w:rFonts w:ascii="Arial" w:hAnsi="Arial" w:cs="Arial"/>
          <w:color w:val="000000" w:themeColor="text1"/>
          <w:spacing w:val="2"/>
          <w:sz w:val="24"/>
          <w:szCs w:val="24"/>
        </w:rPr>
        <w:t xml:space="preserve"> осмотра не допускаются к работе водители с проявлениями острых респираторных инфекций (повышенная температура, кашель, насморк).</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b/>
          <w:color w:val="000000" w:themeColor="text1"/>
          <w:sz w:val="24"/>
          <w:szCs w:val="24"/>
        </w:rPr>
      </w:pPr>
      <w:r w:rsidRPr="00880A79">
        <w:rPr>
          <w:rFonts w:ascii="Arial" w:hAnsi="Arial" w:cs="Arial"/>
          <w:b/>
          <w:color w:val="000000" w:themeColor="text1"/>
          <w:sz w:val="24"/>
          <w:szCs w:val="24"/>
        </w:rPr>
        <w:t>Профилактическая и очаговая (текущая, заключительная) дезинфекция.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z w:val="24"/>
          <w:szCs w:val="24"/>
        </w:rPr>
        <w:t>Д</w:t>
      </w:r>
      <w:r w:rsidRPr="00880A79">
        <w:rPr>
          <w:rFonts w:ascii="Arial" w:hAnsi="Arial" w:cs="Arial"/>
          <w:color w:val="000000" w:themeColor="text1"/>
          <w:spacing w:val="2"/>
          <w:sz w:val="24"/>
          <w:szCs w:val="24"/>
        </w:rPr>
        <w:t xml:space="preserve">ля проведения дезинфекции применяют дезинфицирующие средства, зарегистрированные в установленном порядке, в </w:t>
      </w:r>
      <w:proofErr w:type="gramStart"/>
      <w:r w:rsidRPr="00880A79">
        <w:rPr>
          <w:rFonts w:ascii="Arial" w:hAnsi="Arial" w:cs="Arial"/>
          <w:color w:val="000000" w:themeColor="text1"/>
          <w:spacing w:val="2"/>
          <w:sz w:val="24"/>
          <w:szCs w:val="24"/>
        </w:rPr>
        <w:t>инструкциях</w:t>
      </w:r>
      <w:proofErr w:type="gramEnd"/>
      <w:r w:rsidRPr="00880A79">
        <w:rPr>
          <w:rFonts w:ascii="Arial" w:hAnsi="Arial" w:cs="Arial"/>
          <w:color w:val="000000" w:themeColor="text1"/>
          <w:spacing w:val="2"/>
          <w:sz w:val="24"/>
          <w:szCs w:val="24"/>
        </w:rPr>
        <w:t xml:space="preserve"> по применению которых указаны режимы обеззараживания объектов при вирусных инфекциях.</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spacing w:val="2"/>
        </w:rPr>
        <w:t xml:space="preserve">Профилактическая дезинфекция включает меры личной гигиены, использование масок для защиты органов дыхания, </w:t>
      </w:r>
      <w:r w:rsidRPr="00880A79">
        <w:rPr>
          <w:rFonts w:ascii="Arial" w:hAnsi="Arial" w:cs="Arial"/>
          <w:color w:val="000000" w:themeColor="text1"/>
        </w:rPr>
        <w:t>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proofErr w:type="gramStart"/>
      <w:r w:rsidRPr="00880A79">
        <w:rPr>
          <w:rFonts w:ascii="Arial" w:hAnsi="Arial" w:cs="Arial"/>
          <w:color w:val="000000" w:themeColor="text1"/>
          <w:spacing w:val="2"/>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w:t>
      </w:r>
      <w:proofErr w:type="gramEnd"/>
      <w:r w:rsidRPr="00880A79">
        <w:rPr>
          <w:rFonts w:ascii="Arial" w:hAnsi="Arial" w:cs="Arial"/>
          <w:color w:val="000000" w:themeColor="text1"/>
          <w:spacing w:val="2"/>
        </w:rPr>
        <w:t xml:space="preserve"> </w:t>
      </w:r>
      <w:proofErr w:type="gramStart"/>
      <w:r w:rsidRPr="00880A79">
        <w:rPr>
          <w:rFonts w:ascii="Arial" w:hAnsi="Arial" w:cs="Arial"/>
          <w:color w:val="000000" w:themeColor="text1"/>
          <w:spacing w:val="2"/>
        </w:rPr>
        <w:t xml:space="preserve">и т.п.) частей спинок сидений, </w:t>
      </w:r>
      <w:r w:rsidRPr="00880A79">
        <w:rPr>
          <w:rFonts w:ascii="Arial" w:hAnsi="Arial" w:cs="Arial"/>
          <w:color w:val="000000" w:themeColor="text1"/>
        </w:rPr>
        <w:t>индивидуальных видеомониторов).</w:t>
      </w:r>
      <w:proofErr w:type="gramEnd"/>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rPr>
        <w:t>При наличии туалетов проводится их уборка и дезинфекция в установленном порядке.</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rPr>
        <w:lastRenderedPageBreak/>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 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proofErr w:type="gramStart"/>
      <w:r w:rsidRPr="00880A79">
        <w:rPr>
          <w:rFonts w:ascii="Arial" w:hAnsi="Arial" w:cs="Arial"/>
          <w:color w:val="000000" w:themeColor="text1"/>
          <w:spacing w:val="2"/>
          <w:sz w:val="24"/>
          <w:szCs w:val="24"/>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roofErr w:type="gramEnd"/>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z w:val="24"/>
          <w:szCs w:val="24"/>
        </w:rPr>
      </w:pPr>
      <w:r w:rsidRPr="00880A79">
        <w:rPr>
          <w:rFonts w:ascii="Arial" w:hAnsi="Arial" w:cs="Arial"/>
          <w:color w:val="000000" w:themeColor="text1"/>
          <w:spacing w:val="2"/>
          <w:sz w:val="24"/>
          <w:szCs w:val="24"/>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880A79">
        <w:rPr>
          <w:rFonts w:ascii="Arial" w:hAnsi="Arial" w:cs="Arial"/>
          <w:color w:val="000000" w:themeColor="text1"/>
          <w:spacing w:val="2"/>
          <w:sz w:val="24"/>
          <w:szCs w:val="24"/>
        </w:rPr>
        <w:t>хлорактивных</w:t>
      </w:r>
      <w:proofErr w:type="spellEnd"/>
      <w:r w:rsidRPr="00880A79">
        <w:rPr>
          <w:rFonts w:ascii="Arial" w:hAnsi="Arial" w:cs="Arial"/>
          <w:color w:val="000000" w:themeColor="text1"/>
          <w:spacing w:val="2"/>
          <w:sz w:val="24"/>
          <w:szCs w:val="24"/>
        </w:rPr>
        <w:t xml:space="preserve"> и </w:t>
      </w:r>
      <w:proofErr w:type="spellStart"/>
      <w:r w:rsidRPr="00880A79">
        <w:rPr>
          <w:rFonts w:ascii="Arial" w:hAnsi="Arial" w:cs="Arial"/>
          <w:color w:val="000000" w:themeColor="text1"/>
          <w:spacing w:val="2"/>
          <w:sz w:val="24"/>
          <w:szCs w:val="24"/>
        </w:rPr>
        <w:t>кислородактивных</w:t>
      </w:r>
      <w:proofErr w:type="spellEnd"/>
      <w:r w:rsidRPr="00880A79">
        <w:rPr>
          <w:rFonts w:ascii="Arial" w:hAnsi="Arial" w:cs="Arial"/>
          <w:color w:val="000000" w:themeColor="text1"/>
          <w:spacing w:val="2"/>
          <w:sz w:val="24"/>
          <w:szCs w:val="24"/>
        </w:rPr>
        <w:t xml:space="preserve"> соединений. При обработке поверхностей применяют способ орошения. </w:t>
      </w:r>
      <w:r w:rsidRPr="00880A79">
        <w:rPr>
          <w:rFonts w:ascii="Arial" w:hAnsi="Arial" w:cs="Arial"/>
          <w:color w:val="000000" w:themeColor="text1"/>
          <w:sz w:val="24"/>
          <w:szCs w:val="24"/>
        </w:rPr>
        <w:t>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Обеззараживанию подлежат все</w:t>
      </w:r>
      <w:r w:rsidRPr="00880A79">
        <w:rPr>
          <w:rFonts w:ascii="Arial" w:hAnsi="Arial" w:cs="Arial"/>
          <w:b/>
          <w:color w:val="000000" w:themeColor="text1"/>
          <w:spacing w:val="2"/>
          <w:sz w:val="24"/>
          <w:szCs w:val="24"/>
        </w:rPr>
        <w:t xml:space="preserve"> </w:t>
      </w:r>
      <w:r w:rsidRPr="00880A79">
        <w:rPr>
          <w:rFonts w:ascii="Arial" w:hAnsi="Arial" w:cs="Arial"/>
          <w:color w:val="000000" w:themeColor="text1"/>
          <w:spacing w:val="2"/>
          <w:sz w:val="24"/>
          <w:szCs w:val="24"/>
        </w:rPr>
        <w:t>поверхности салона транспортного средства.</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Дезинфекцию следует начинать с кресел подозреваемых больных (при их наличии). При наличии видимых загрязнений их следует обработать </w:t>
      </w:r>
      <w:proofErr w:type="spellStart"/>
      <w:r w:rsidRPr="00880A79">
        <w:rPr>
          <w:rFonts w:ascii="Arial" w:hAnsi="Arial" w:cs="Arial"/>
          <w:color w:val="000000" w:themeColor="text1"/>
          <w:sz w:val="24"/>
          <w:szCs w:val="24"/>
        </w:rPr>
        <w:t>дезинфекантом</w:t>
      </w:r>
      <w:proofErr w:type="spellEnd"/>
      <w:r w:rsidRPr="00880A79">
        <w:rPr>
          <w:rFonts w:ascii="Arial" w:hAnsi="Arial" w:cs="Arial"/>
          <w:color w:val="000000" w:themeColor="text1"/>
          <w:sz w:val="24"/>
          <w:szCs w:val="24"/>
        </w:rPr>
        <w:t>, очистить, потом дезинфицировать поверхности кресла.</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При проведении дезинфекции в туалетных комнатах необходимо нанести </w:t>
      </w:r>
      <w:proofErr w:type="spellStart"/>
      <w:r w:rsidRPr="00880A79">
        <w:rPr>
          <w:rFonts w:ascii="Arial" w:hAnsi="Arial" w:cs="Arial"/>
          <w:color w:val="000000" w:themeColor="text1"/>
          <w:sz w:val="24"/>
          <w:szCs w:val="24"/>
        </w:rPr>
        <w:t>дезинфектант</w:t>
      </w:r>
      <w:proofErr w:type="spellEnd"/>
      <w:r w:rsidRPr="00880A79">
        <w:rPr>
          <w:rFonts w:ascii="Arial" w:hAnsi="Arial" w:cs="Arial"/>
          <w:color w:val="000000" w:themeColor="text1"/>
          <w:sz w:val="24"/>
          <w:szCs w:val="24"/>
        </w:rPr>
        <w:t xml:space="preserve"> на всю загрязненную область, очистить грязную область (убрать твердые частицы или впитать жидкость), повторно нанести </w:t>
      </w:r>
      <w:proofErr w:type="spellStart"/>
      <w:r w:rsidRPr="00880A79">
        <w:rPr>
          <w:rFonts w:ascii="Arial" w:hAnsi="Arial" w:cs="Arial"/>
          <w:color w:val="000000" w:themeColor="text1"/>
          <w:sz w:val="24"/>
          <w:szCs w:val="24"/>
        </w:rPr>
        <w:t>дезинфектант</w:t>
      </w:r>
      <w:proofErr w:type="spellEnd"/>
      <w:r w:rsidRPr="00880A79">
        <w:rPr>
          <w:rFonts w:ascii="Arial" w:hAnsi="Arial" w:cs="Arial"/>
          <w:color w:val="000000" w:themeColor="text1"/>
          <w:sz w:val="24"/>
          <w:szCs w:val="24"/>
        </w:rPr>
        <w:t>.</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 xml:space="preserve">Для дезинфекции могут быть использованы средства из различных химических групп: </w:t>
      </w:r>
      <w:proofErr w:type="spellStart"/>
      <w:r w:rsidRPr="00880A79">
        <w:rPr>
          <w:rFonts w:ascii="Arial" w:hAnsi="Arial" w:cs="Arial"/>
          <w:color w:val="000000" w:themeColor="text1"/>
          <w:spacing w:val="2"/>
          <w:sz w:val="24"/>
          <w:szCs w:val="24"/>
        </w:rPr>
        <w:t>хлорактивные</w:t>
      </w:r>
      <w:proofErr w:type="spellEnd"/>
      <w:r w:rsidRPr="00880A79">
        <w:rPr>
          <w:rFonts w:ascii="Arial" w:hAnsi="Arial" w:cs="Arial"/>
          <w:color w:val="000000" w:themeColor="text1"/>
          <w:spacing w:val="2"/>
          <w:sz w:val="24"/>
          <w:szCs w:val="24"/>
        </w:rPr>
        <w:t xml:space="preserve"> (натриевая соль </w:t>
      </w:r>
      <w:proofErr w:type="spellStart"/>
      <w:r w:rsidRPr="00880A79">
        <w:rPr>
          <w:rFonts w:ascii="Arial" w:hAnsi="Arial" w:cs="Arial"/>
          <w:color w:val="000000" w:themeColor="text1"/>
          <w:spacing w:val="2"/>
          <w:sz w:val="24"/>
          <w:szCs w:val="24"/>
        </w:rPr>
        <w:t>дихлоризоциануровой</w:t>
      </w:r>
      <w:proofErr w:type="spellEnd"/>
      <w:r w:rsidRPr="00880A79">
        <w:rPr>
          <w:rFonts w:ascii="Arial" w:hAnsi="Arial" w:cs="Arial"/>
          <w:color w:val="000000" w:themeColor="text1"/>
          <w:spacing w:val="2"/>
          <w:sz w:val="24"/>
          <w:szCs w:val="24"/>
        </w:rPr>
        <w:t xml:space="preserve"> кислоты – в концентрации активного хлора в рабочем растворе не менее 0,06%, хлорамин</w:t>
      </w:r>
      <w:proofErr w:type="gramStart"/>
      <w:r w:rsidRPr="00880A79">
        <w:rPr>
          <w:rFonts w:ascii="Arial" w:hAnsi="Arial" w:cs="Arial"/>
          <w:color w:val="000000" w:themeColor="text1"/>
          <w:spacing w:val="2"/>
          <w:sz w:val="24"/>
          <w:szCs w:val="24"/>
        </w:rPr>
        <w:t xml:space="preserve"> Б</w:t>
      </w:r>
      <w:proofErr w:type="gramEnd"/>
      <w:r w:rsidRPr="00880A79">
        <w:rPr>
          <w:rFonts w:ascii="Arial" w:hAnsi="Arial" w:cs="Arial"/>
          <w:color w:val="000000" w:themeColor="text1"/>
          <w:spacing w:val="2"/>
          <w:sz w:val="24"/>
          <w:szCs w:val="24"/>
        </w:rPr>
        <w:t xml:space="preserve"> – в концентрации активного хлора в рабочем растворе не менее 3,0%), </w:t>
      </w:r>
      <w:proofErr w:type="spellStart"/>
      <w:r w:rsidRPr="00880A79">
        <w:rPr>
          <w:rFonts w:ascii="Arial" w:hAnsi="Arial" w:cs="Arial"/>
          <w:color w:val="000000" w:themeColor="text1"/>
          <w:spacing w:val="2"/>
          <w:sz w:val="24"/>
          <w:szCs w:val="24"/>
        </w:rPr>
        <w:t>кислородактивные</w:t>
      </w:r>
      <w:proofErr w:type="spellEnd"/>
      <w:r w:rsidRPr="00880A79">
        <w:rPr>
          <w:rFonts w:ascii="Arial" w:hAnsi="Arial" w:cs="Arial"/>
          <w:color w:val="000000" w:themeColor="text1"/>
          <w:spacing w:val="2"/>
          <w:sz w:val="24"/>
          <w:szCs w:val="24"/>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880A79">
        <w:rPr>
          <w:rFonts w:ascii="Arial" w:hAnsi="Arial" w:cs="Arial"/>
          <w:color w:val="000000" w:themeColor="text1"/>
          <w:spacing w:val="2"/>
          <w:sz w:val="24"/>
          <w:szCs w:val="24"/>
        </w:rPr>
        <w:t xml:space="preserve">третичные амины (в концентрации в рабочем растворе не менее 0,05%), полимерные производные </w:t>
      </w:r>
      <w:proofErr w:type="spellStart"/>
      <w:r w:rsidRPr="00880A79">
        <w:rPr>
          <w:rFonts w:ascii="Arial" w:hAnsi="Arial" w:cs="Arial"/>
          <w:color w:val="000000" w:themeColor="text1"/>
          <w:spacing w:val="2"/>
          <w:sz w:val="24"/>
          <w:szCs w:val="24"/>
        </w:rPr>
        <w:t>гуанидина</w:t>
      </w:r>
      <w:proofErr w:type="spellEnd"/>
      <w:r w:rsidRPr="00880A79">
        <w:rPr>
          <w:rFonts w:ascii="Arial" w:hAnsi="Arial" w:cs="Arial"/>
          <w:color w:val="000000" w:themeColor="text1"/>
          <w:spacing w:val="2"/>
          <w:sz w:val="24"/>
          <w:szCs w:val="24"/>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880A79">
        <w:rPr>
          <w:rFonts w:ascii="Arial" w:hAnsi="Arial" w:cs="Arial"/>
          <w:color w:val="000000" w:themeColor="text1"/>
          <w:spacing w:val="2"/>
          <w:sz w:val="24"/>
          <w:szCs w:val="24"/>
        </w:rPr>
        <w:t xml:space="preserve"> Содержание действующих веществ указано в Инструкциях по применению.</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одноразовые защитные костюмы;</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одноразовые перчатки;</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защитную маску, защитные очки или щиток для лица;</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lastRenderedPageBreak/>
        <w:t>- влагонепроницаемые мешки для отходов.</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z w:val="24"/>
          <w:szCs w:val="24"/>
        </w:rPr>
      </w:pPr>
      <w:r w:rsidRPr="00880A79">
        <w:rPr>
          <w:rFonts w:ascii="Arial" w:hAnsi="Arial" w:cs="Arial"/>
          <w:color w:val="000000" w:themeColor="text1"/>
          <w:spacing w:val="2"/>
          <w:sz w:val="24"/>
          <w:szCs w:val="24"/>
        </w:rPr>
        <w:t xml:space="preserve">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w:t>
      </w:r>
      <w:r w:rsidRPr="00880A79">
        <w:rPr>
          <w:rFonts w:ascii="Arial" w:hAnsi="Arial" w:cs="Arial"/>
          <w:color w:val="000000" w:themeColor="text1"/>
          <w:sz w:val="24"/>
          <w:szCs w:val="24"/>
        </w:rPr>
        <w:t>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Дезинфицирующие средства хранят</w:t>
      </w:r>
      <w:r w:rsidRPr="00880A79">
        <w:rPr>
          <w:rFonts w:ascii="Arial" w:hAnsi="Arial" w:cs="Arial"/>
          <w:color w:val="000000" w:themeColor="text1"/>
          <w:sz w:val="24"/>
          <w:szCs w:val="24"/>
        </w:rPr>
        <w:t xml:space="preserve"> в упаковках изготовителя, </w:t>
      </w:r>
      <w:r w:rsidRPr="00880A79">
        <w:rPr>
          <w:rFonts w:ascii="Arial" w:hAnsi="Arial" w:cs="Arial"/>
          <w:color w:val="000000" w:themeColor="text1"/>
          <w:spacing w:val="2"/>
          <w:sz w:val="24"/>
          <w:szCs w:val="24"/>
        </w:rPr>
        <w:t xml:space="preserve">плотно </w:t>
      </w:r>
      <w:proofErr w:type="gramStart"/>
      <w:r w:rsidRPr="00880A79">
        <w:rPr>
          <w:rFonts w:ascii="Arial" w:hAnsi="Arial" w:cs="Arial"/>
          <w:color w:val="000000" w:themeColor="text1"/>
          <w:spacing w:val="2"/>
          <w:sz w:val="24"/>
          <w:szCs w:val="24"/>
        </w:rPr>
        <w:t>закрытыми</w:t>
      </w:r>
      <w:proofErr w:type="gramEnd"/>
      <w:r w:rsidRPr="00880A79">
        <w:rPr>
          <w:rFonts w:ascii="Arial" w:hAnsi="Arial" w:cs="Arial"/>
          <w:color w:val="000000" w:themeColor="text1"/>
          <w:spacing w:val="2"/>
          <w:sz w:val="24"/>
          <w:szCs w:val="24"/>
        </w:rPr>
        <w:t xml:space="preserve">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80A79" w:rsidRPr="00880A79" w:rsidRDefault="00880A79" w:rsidP="00880A79">
      <w:pPr>
        <w:spacing w:after="0" w:line="0" w:lineRule="atLeast"/>
        <w:contextualSpacing/>
        <w:jc w:val="both"/>
        <w:rPr>
          <w:rFonts w:ascii="Arial" w:hAnsi="Arial" w:cs="Arial"/>
          <w:color w:val="000000" w:themeColor="text1"/>
          <w:sz w:val="24"/>
          <w:szCs w:val="24"/>
        </w:rPr>
      </w:pPr>
    </w:p>
    <w:p w:rsidR="00880A79" w:rsidRPr="00880A79" w:rsidRDefault="00880A79" w:rsidP="00880A79">
      <w:pPr>
        <w:spacing w:after="0" w:line="0" w:lineRule="atLeast"/>
        <w:ind w:firstLine="708"/>
        <w:contextualSpacing/>
        <w:rPr>
          <w:rFonts w:ascii="Arial" w:hAnsi="Arial" w:cs="Arial"/>
          <w:b/>
          <w:color w:val="000000" w:themeColor="text1"/>
          <w:sz w:val="24"/>
          <w:szCs w:val="24"/>
        </w:rPr>
      </w:pPr>
      <w:r w:rsidRPr="00880A79">
        <w:rPr>
          <w:rFonts w:ascii="Arial" w:hAnsi="Arial" w:cs="Arial"/>
          <w:b/>
          <w:color w:val="000000" w:themeColor="text1"/>
          <w:sz w:val="24"/>
          <w:szCs w:val="24"/>
        </w:rPr>
        <w:t xml:space="preserve">Информационные материалы по профилактике </w:t>
      </w:r>
      <w:proofErr w:type="spellStart"/>
      <w:r w:rsidRPr="00880A79">
        <w:rPr>
          <w:rFonts w:ascii="Arial" w:hAnsi="Arial" w:cs="Arial"/>
          <w:b/>
          <w:color w:val="000000" w:themeColor="text1"/>
          <w:sz w:val="24"/>
          <w:szCs w:val="24"/>
        </w:rPr>
        <w:t>коронавирусной</w:t>
      </w:r>
      <w:proofErr w:type="spellEnd"/>
      <w:r w:rsidRPr="00880A79">
        <w:rPr>
          <w:rFonts w:ascii="Arial" w:hAnsi="Arial" w:cs="Arial"/>
          <w:b/>
          <w:color w:val="000000" w:themeColor="text1"/>
          <w:sz w:val="24"/>
          <w:szCs w:val="24"/>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Управление </w:t>
      </w:r>
      <w:proofErr w:type="spellStart"/>
      <w:r w:rsidRPr="00880A79">
        <w:rPr>
          <w:rFonts w:ascii="Arial" w:hAnsi="Arial" w:cs="Arial"/>
          <w:color w:val="000000" w:themeColor="text1"/>
        </w:rPr>
        <w:t>Роспотребнадзора</w:t>
      </w:r>
      <w:proofErr w:type="spellEnd"/>
      <w:r w:rsidRPr="00880A79">
        <w:rPr>
          <w:rFonts w:ascii="Arial" w:hAnsi="Arial" w:cs="Arial"/>
          <w:color w:val="000000" w:themeColor="text1"/>
        </w:rPr>
        <w:t xml:space="preserve"> по Иркутской области рекомендует гражданам, после возвращения из стран, где зарегистрированы случаи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(2019-nCoV) </w:t>
      </w:r>
      <w:r w:rsidRPr="00880A79">
        <w:rPr>
          <w:rStyle w:val="a9"/>
          <w:rFonts w:ascii="Arial" w:hAnsi="Arial" w:cs="Arial"/>
          <w:color w:val="000000" w:themeColor="text1"/>
        </w:rPr>
        <w:t>пребывать 14 дней в режиме самоизоляции</w:t>
      </w:r>
      <w:r w:rsidRPr="00880A79">
        <w:rPr>
          <w:rFonts w:ascii="Arial" w:hAnsi="Arial" w:cs="Arial"/>
          <w:color w:val="000000" w:themeColor="text1"/>
        </w:rPr>
        <w:t>, даже если у вас нет симптомов заболевания. Необходимо оставаться дома, минимизировать контакты.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Если вы относитесь к категории работающего населения, то у вас есть возможность оформить больничный лист. Для этого следует обратиться на телефон горячей линии Министерства здравоохранения Иркутской области </w:t>
      </w:r>
      <w:r w:rsidRPr="00880A79">
        <w:rPr>
          <w:rStyle w:val="a9"/>
          <w:rFonts w:ascii="Arial" w:hAnsi="Arial" w:cs="Arial"/>
          <w:color w:val="000000" w:themeColor="text1"/>
        </w:rPr>
        <w:t xml:space="preserve">8 (3952) 280 – 326 </w:t>
      </w:r>
      <w:r w:rsidRPr="00880A79">
        <w:rPr>
          <w:rFonts w:ascii="Arial" w:hAnsi="Arial" w:cs="Arial"/>
          <w:color w:val="000000" w:themeColor="text1"/>
        </w:rPr>
        <w:t>и передать сведения о месте и дате пребывания, возвращения, контактную информацию.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На основании сведений Министерства здравоохранения сотрудники </w:t>
      </w:r>
      <w:proofErr w:type="spellStart"/>
      <w:r w:rsidRPr="00880A79">
        <w:rPr>
          <w:rFonts w:ascii="Arial" w:hAnsi="Arial" w:cs="Arial"/>
          <w:color w:val="000000" w:themeColor="text1"/>
        </w:rPr>
        <w:t>Роспотребнадзора</w:t>
      </w:r>
      <w:proofErr w:type="spellEnd"/>
      <w:r w:rsidRPr="00880A79">
        <w:rPr>
          <w:rFonts w:ascii="Arial" w:hAnsi="Arial" w:cs="Arial"/>
          <w:color w:val="000000" w:themeColor="text1"/>
        </w:rPr>
        <w:t xml:space="preserve"> оформят постановление главного государственного санитарного врача по Иркутской области об изоляции на дому и вручат лично гражданам. Далее необходимо обратиться в поликлинику по месту жительства и вызвать врача на дом для оформления листка нетрудоспособности.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Пройти обследование на новую </w:t>
      </w:r>
      <w:proofErr w:type="spellStart"/>
      <w:r w:rsidRPr="00880A79">
        <w:rPr>
          <w:rFonts w:ascii="Arial" w:hAnsi="Arial" w:cs="Arial"/>
          <w:color w:val="000000" w:themeColor="text1"/>
        </w:rPr>
        <w:t>коронавирусную</w:t>
      </w:r>
      <w:proofErr w:type="spellEnd"/>
      <w:r w:rsidRPr="00880A79">
        <w:rPr>
          <w:rFonts w:ascii="Arial" w:hAnsi="Arial" w:cs="Arial"/>
          <w:color w:val="000000" w:themeColor="text1"/>
        </w:rPr>
        <w:t xml:space="preserve"> инфекцию можно только в условиях инфекционного стационара при госпитализации с признаками ОВРИ и подозрением на новую </w:t>
      </w:r>
      <w:proofErr w:type="spellStart"/>
      <w:r w:rsidRPr="00880A79">
        <w:rPr>
          <w:rFonts w:ascii="Arial" w:hAnsi="Arial" w:cs="Arial"/>
          <w:color w:val="000000" w:themeColor="text1"/>
        </w:rPr>
        <w:t>коронавирусную</w:t>
      </w:r>
      <w:proofErr w:type="spellEnd"/>
      <w:r w:rsidRPr="00880A79">
        <w:rPr>
          <w:rFonts w:ascii="Arial" w:hAnsi="Arial" w:cs="Arial"/>
          <w:color w:val="000000" w:themeColor="text1"/>
        </w:rPr>
        <w:t xml:space="preserve"> инфекцию после пребывания из страны, где зарегистрированы случаи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 xml:space="preserve">В целях профилактики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1. Воздержитесь от посещения общественных мест: торговых центров, спортивных и зрелищных мероприятий, транспорта в час пик;</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2. Используйте одноразовую медицинскую маску (респиратор) в общественных местах, меняя ее каждые 2-3 часа.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3. Избегайте близких контактов и пребывания в одном помещении с людьми, имеющими видимые признаки ОРВИ (кашель, чихание, выделения из носа).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4. Мойте руки с мылом и водой тщательно после возвращения с улицы, контактов с посторонними людьми.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5. Дезинфицируйте (протирайте) спиртовыми салфетками гаджеты, оргтехнику и поверхности, к которым прикасаетесь.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6. Ограничьте по возможности при приветствии тесные объятия и рукопожатия.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7. Пользуйтесь только индивидуальными предметами личной гигиены (полотенце, зубная щетка).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8. Воздержитесь от поездок за пределы Российской Федерации.</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Fonts w:ascii="Arial" w:hAnsi="Arial" w:cs="Arial"/>
          <w:color w:val="000000" w:themeColor="text1"/>
        </w:rPr>
        <w:t> </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 в организациях общественного питания и пищеблоках образовательных организаций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 связи с неблагополучной ситуацией по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a"/>
          <w:rFonts w:ascii="Arial" w:hAnsi="Arial" w:cs="Arial"/>
          <w:color w:val="000000" w:themeColor="text1"/>
        </w:rPr>
        <w:t xml:space="preserve">Механизмы </w:t>
      </w:r>
      <w:proofErr w:type="spellStart"/>
      <w:r w:rsidRPr="00880A79">
        <w:rPr>
          <w:rStyle w:val="aa"/>
          <w:rFonts w:ascii="Arial" w:hAnsi="Arial" w:cs="Arial"/>
          <w:color w:val="000000" w:themeColor="text1"/>
        </w:rPr>
        <w:t>передачиинфекции</w:t>
      </w:r>
      <w:proofErr w:type="spellEnd"/>
      <w:r w:rsidRPr="00880A79">
        <w:rPr>
          <w:rStyle w:val="aa"/>
          <w:rFonts w:ascii="Arial" w:hAnsi="Arial" w:cs="Arial"/>
          <w:color w:val="000000" w:themeColor="text1"/>
        </w:rPr>
        <w:t xml:space="preserve"> </w:t>
      </w:r>
      <w:r w:rsidRPr="00880A79">
        <w:rPr>
          <w:rFonts w:ascii="Arial" w:hAnsi="Arial" w:cs="Arial"/>
          <w:color w:val="000000" w:themeColor="text1"/>
        </w:rPr>
        <w:t>– воздушно-капельный, контактный, фекально-оральный.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Меры профилактики: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Соблюдение мер личной гигиены. </w:t>
      </w:r>
      <w:proofErr w:type="spellStart"/>
      <w:r w:rsidRPr="00880A79">
        <w:rPr>
          <w:rFonts w:ascii="Arial" w:hAnsi="Arial" w:cs="Arial"/>
          <w:color w:val="000000" w:themeColor="text1"/>
        </w:rPr>
        <w:t>Недопуск</w:t>
      </w:r>
      <w:proofErr w:type="spellEnd"/>
      <w:r w:rsidRPr="00880A79">
        <w:rPr>
          <w:rFonts w:ascii="Arial" w:hAnsi="Arial" w:cs="Arial"/>
          <w:color w:val="000000" w:themeColor="text1"/>
        </w:rPr>
        <w:t xml:space="preserve"> к работе персонала с проявлениями острых респираторных инфекций (повышенная температура, кашель, насморк).</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w:t>
      </w:r>
      <w:proofErr w:type="gramStart"/>
      <w:r w:rsidRPr="00880A79">
        <w:rPr>
          <w:rFonts w:ascii="Arial" w:hAnsi="Arial" w:cs="Arial"/>
          <w:color w:val="000000" w:themeColor="text1"/>
        </w:rPr>
        <w:t>инструкциях</w:t>
      </w:r>
      <w:proofErr w:type="gramEnd"/>
      <w:r w:rsidRPr="00880A79">
        <w:rPr>
          <w:rFonts w:ascii="Arial" w:hAnsi="Arial" w:cs="Arial"/>
          <w:color w:val="000000" w:themeColor="text1"/>
        </w:rPr>
        <w:t xml:space="preserve"> по применению которых указаны режимы обеззараживания объектов при вирусных инфекциях.</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xml:space="preserve">Профилактическая дезинфекция проводится на системной основе в рамках проведения мероприятий по недопущению распространения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roofErr w:type="gramEnd"/>
      <w:r w:rsidRPr="00880A79">
        <w:rPr>
          <w:rFonts w:ascii="Arial" w:hAnsi="Arial" w:cs="Arial"/>
          <w:color w:val="000000" w:themeColor="text1"/>
        </w:rPr>
        <w:t xml:space="preserve"> Для дезинфекции применяют наименее токсичные средства.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При наличии туалетов проводится их уборка и дезинфекция в установленном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880A79">
        <w:rPr>
          <w:rFonts w:ascii="Arial" w:hAnsi="Arial" w:cs="Arial"/>
          <w:color w:val="000000" w:themeColor="text1"/>
          <w:vertAlign w:val="superscript"/>
        </w:rPr>
        <w:t>о</w:t>
      </w:r>
      <w:r w:rsidRPr="00880A79">
        <w:rPr>
          <w:rFonts w:ascii="Arial" w:hAnsi="Arial" w:cs="Arial"/>
          <w:color w:val="000000" w:themeColor="text1"/>
        </w:rPr>
        <w:t>С в течение 90 минут.</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мытья посуды ручным способом необходимо предусмотреть </w:t>
      </w:r>
      <w:proofErr w:type="spellStart"/>
      <w:r w:rsidRPr="00880A79">
        <w:rPr>
          <w:rFonts w:ascii="Arial" w:hAnsi="Arial" w:cs="Arial"/>
          <w:color w:val="000000" w:themeColor="text1"/>
        </w:rPr>
        <w:t>трехсекционные</w:t>
      </w:r>
      <w:proofErr w:type="spellEnd"/>
      <w:r w:rsidRPr="00880A79">
        <w:rPr>
          <w:rFonts w:ascii="Arial" w:hAnsi="Arial" w:cs="Arial"/>
          <w:color w:val="000000" w:themeColor="text1"/>
        </w:rPr>
        <w:t xml:space="preserve"> ванны для столовой посуды, двухсекционные - для стеклянной посуды и столовых приборов.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Мытье столовой посуды ручным способом производят в следующем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механическое удаление остатков пищи;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мытье в воде с добавлением моющих сре</w:t>
      </w:r>
      <w:proofErr w:type="gramStart"/>
      <w:r w:rsidRPr="00880A79">
        <w:rPr>
          <w:rFonts w:ascii="Arial" w:hAnsi="Arial" w:cs="Arial"/>
          <w:color w:val="000000" w:themeColor="text1"/>
        </w:rPr>
        <w:t>дств в п</w:t>
      </w:r>
      <w:proofErr w:type="gramEnd"/>
      <w:r w:rsidRPr="00880A79">
        <w:rPr>
          <w:rFonts w:ascii="Arial" w:hAnsi="Arial" w:cs="Arial"/>
          <w:color w:val="000000" w:themeColor="text1"/>
        </w:rPr>
        <w:t>ервой секции ванны;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мытье во второй секции ванны в воде с температурой не ниже 40</w:t>
      </w:r>
      <w:r w:rsidRPr="00880A79">
        <w:rPr>
          <w:rFonts w:ascii="Arial" w:hAnsi="Arial" w:cs="Arial"/>
          <w:color w:val="000000" w:themeColor="text1"/>
          <w:vertAlign w:val="superscript"/>
        </w:rPr>
        <w:t>о</w:t>
      </w:r>
      <w:r w:rsidRPr="00880A79">
        <w:rPr>
          <w:rFonts w:ascii="Arial" w:hAnsi="Arial" w:cs="Arial"/>
          <w:color w:val="000000" w:themeColor="text1"/>
        </w:rPr>
        <w:t>C и добавлением моющих сре</w:t>
      </w:r>
      <w:proofErr w:type="gramStart"/>
      <w:r w:rsidRPr="00880A79">
        <w:rPr>
          <w:rFonts w:ascii="Arial" w:hAnsi="Arial" w:cs="Arial"/>
          <w:color w:val="000000" w:themeColor="text1"/>
        </w:rPr>
        <w:t>дств в к</w:t>
      </w:r>
      <w:proofErr w:type="gramEnd"/>
      <w:r w:rsidRPr="00880A79">
        <w:rPr>
          <w:rFonts w:ascii="Arial" w:hAnsi="Arial" w:cs="Arial"/>
          <w:color w:val="000000" w:themeColor="text1"/>
        </w:rPr>
        <w:t>оличестве, в два раза меньшем, чем в первой секции ванны;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ополаскивание посуды в металлической сетке с ручками в третьей секции ванны </w:t>
      </w:r>
      <w:proofErr w:type="gramStart"/>
      <w:r w:rsidRPr="00880A79">
        <w:rPr>
          <w:rFonts w:ascii="Arial" w:hAnsi="Arial" w:cs="Arial"/>
          <w:color w:val="000000" w:themeColor="text1"/>
        </w:rPr>
        <w:t>горячей проточной водой с температурой не ниже 65</w:t>
      </w:r>
      <w:r w:rsidRPr="00880A79">
        <w:rPr>
          <w:rFonts w:ascii="Arial" w:hAnsi="Arial" w:cs="Arial"/>
          <w:color w:val="000000" w:themeColor="text1"/>
          <w:vertAlign w:val="superscript"/>
        </w:rPr>
        <w:t>о</w:t>
      </w:r>
      <w:r w:rsidRPr="00880A79">
        <w:rPr>
          <w:rFonts w:ascii="Arial" w:hAnsi="Arial" w:cs="Arial"/>
          <w:color w:val="000000" w:themeColor="text1"/>
        </w:rPr>
        <w:t>C с помощью гибкого шланга с душевой насадкой</w:t>
      </w:r>
      <w:proofErr w:type="gramEnd"/>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обработка всей столовой посуды и приборов дезинфицирующими средствами в соответствии с инструкциями по их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ополаскивание посуды </w:t>
      </w:r>
      <w:proofErr w:type="gramStart"/>
      <w:r w:rsidRPr="00880A79">
        <w:rPr>
          <w:rFonts w:ascii="Arial" w:hAnsi="Arial" w:cs="Arial"/>
          <w:color w:val="000000" w:themeColor="text1"/>
        </w:rPr>
        <w:t>в металлической сетке с ручками в третьей секции ванны проточной водой с помощью гибкого шланга с душевой насадкой</w:t>
      </w:r>
      <w:proofErr w:type="gramEnd"/>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просушивание посуды на решетчатых полках, стеллажах.</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дезинфекции могут быть использованы средства из различных химических групп: </w:t>
      </w:r>
      <w:proofErr w:type="spellStart"/>
      <w:r w:rsidRPr="00880A79">
        <w:rPr>
          <w:rFonts w:ascii="Arial" w:hAnsi="Arial" w:cs="Arial"/>
          <w:color w:val="000000" w:themeColor="text1"/>
        </w:rPr>
        <w:t>хлорактивные</w:t>
      </w:r>
      <w:proofErr w:type="spellEnd"/>
      <w:r w:rsidRPr="00880A79">
        <w:rPr>
          <w:rFonts w:ascii="Arial" w:hAnsi="Arial" w:cs="Arial"/>
          <w:color w:val="000000" w:themeColor="text1"/>
        </w:rPr>
        <w:t xml:space="preserve"> (натриевая соль </w:t>
      </w:r>
      <w:proofErr w:type="spellStart"/>
      <w:r w:rsidRPr="00880A79">
        <w:rPr>
          <w:rFonts w:ascii="Arial" w:hAnsi="Arial" w:cs="Arial"/>
          <w:color w:val="000000" w:themeColor="text1"/>
        </w:rPr>
        <w:t>дихлоризоциануровой</w:t>
      </w:r>
      <w:proofErr w:type="spellEnd"/>
      <w:r w:rsidRPr="00880A79">
        <w:rPr>
          <w:rFonts w:ascii="Arial" w:hAnsi="Arial" w:cs="Arial"/>
          <w:color w:val="000000" w:themeColor="text1"/>
        </w:rPr>
        <w:t xml:space="preserve"> кислоты – в концентрации активного хлора в рабочем растворе не менее 0,06%, хлорамин</w:t>
      </w:r>
      <w:proofErr w:type="gramStart"/>
      <w:r w:rsidRPr="00880A79">
        <w:rPr>
          <w:rFonts w:ascii="Arial" w:hAnsi="Arial" w:cs="Arial"/>
          <w:color w:val="000000" w:themeColor="text1"/>
        </w:rPr>
        <w:t xml:space="preserve"> Б</w:t>
      </w:r>
      <w:proofErr w:type="gramEnd"/>
      <w:r w:rsidRPr="00880A79">
        <w:rPr>
          <w:rFonts w:ascii="Arial" w:hAnsi="Arial" w:cs="Arial"/>
          <w:color w:val="000000" w:themeColor="text1"/>
        </w:rPr>
        <w:t xml:space="preserve"> – в концентрации активного хлора в рабочем растворе не менее 3,0%), </w:t>
      </w:r>
      <w:proofErr w:type="spellStart"/>
      <w:r w:rsidRPr="00880A79">
        <w:rPr>
          <w:rFonts w:ascii="Arial" w:hAnsi="Arial" w:cs="Arial"/>
          <w:color w:val="000000" w:themeColor="text1"/>
        </w:rPr>
        <w:t>кислородактивные</w:t>
      </w:r>
      <w:proofErr w:type="spellEnd"/>
      <w:r w:rsidRPr="00880A79">
        <w:rPr>
          <w:rFonts w:ascii="Arial" w:hAnsi="Arial" w:cs="Arial"/>
          <w:color w:val="000000" w:themeColor="text1"/>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880A79">
        <w:rPr>
          <w:rFonts w:ascii="Arial" w:hAnsi="Arial" w:cs="Arial"/>
          <w:color w:val="000000" w:themeColor="text1"/>
        </w:rPr>
        <w:t xml:space="preserve">третичные амины (в концентрации в рабочем растворе не менее 0,05%), полимерные производные </w:t>
      </w:r>
      <w:proofErr w:type="spellStart"/>
      <w:r w:rsidRPr="00880A79">
        <w:rPr>
          <w:rFonts w:ascii="Arial" w:hAnsi="Arial" w:cs="Arial"/>
          <w:color w:val="000000" w:themeColor="text1"/>
        </w:rPr>
        <w:t>гуанидина</w:t>
      </w:r>
      <w:proofErr w:type="spellEnd"/>
      <w:r w:rsidRPr="00880A79">
        <w:rPr>
          <w:rFonts w:ascii="Arial" w:hAnsi="Arial" w:cs="Arial"/>
          <w:color w:val="000000" w:themeColor="text1"/>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880A79">
        <w:rPr>
          <w:rFonts w:ascii="Arial" w:hAnsi="Arial" w:cs="Arial"/>
          <w:color w:val="000000" w:themeColor="text1"/>
        </w:rPr>
        <w:t xml:space="preserve"> Содержание действующих веществ указано в Инструкциях по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 xml:space="preserve">Дезинфицирующие средства </w:t>
      </w:r>
      <w:proofErr w:type="spellStart"/>
      <w:r w:rsidRPr="00880A79">
        <w:rPr>
          <w:rFonts w:ascii="Arial" w:hAnsi="Arial" w:cs="Arial"/>
          <w:color w:val="000000" w:themeColor="text1"/>
        </w:rPr>
        <w:t>хранятв</w:t>
      </w:r>
      <w:proofErr w:type="spellEnd"/>
      <w:r w:rsidRPr="00880A79">
        <w:rPr>
          <w:rFonts w:ascii="Arial" w:hAnsi="Arial" w:cs="Arial"/>
          <w:color w:val="000000" w:themeColor="text1"/>
        </w:rPr>
        <w:t xml:space="preserve"> упаковках изготовителя, плотно </w:t>
      </w:r>
      <w:proofErr w:type="gramStart"/>
      <w:r w:rsidRPr="00880A79">
        <w:rPr>
          <w:rFonts w:ascii="Arial" w:hAnsi="Arial" w:cs="Arial"/>
          <w:color w:val="000000" w:themeColor="text1"/>
        </w:rPr>
        <w:t>закрытыми</w:t>
      </w:r>
      <w:proofErr w:type="gramEnd"/>
      <w:r w:rsidRPr="00880A79">
        <w:rPr>
          <w:rFonts w:ascii="Arial" w:hAnsi="Arial" w:cs="Arial"/>
          <w:color w:val="000000" w:themeColor="text1"/>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880A79">
        <w:rPr>
          <w:rFonts w:ascii="Arial" w:hAnsi="Arial" w:cs="Arial"/>
          <w:color w:val="000000" w:themeColor="text1"/>
        </w:rPr>
        <w:t>хлорактивных</w:t>
      </w:r>
      <w:proofErr w:type="spellEnd"/>
      <w:r w:rsidRPr="00880A79">
        <w:rPr>
          <w:rFonts w:ascii="Arial" w:hAnsi="Arial" w:cs="Arial"/>
          <w:color w:val="000000" w:themeColor="text1"/>
        </w:rPr>
        <w:t xml:space="preserve"> и </w:t>
      </w:r>
      <w:proofErr w:type="spellStart"/>
      <w:r w:rsidRPr="00880A79">
        <w:rPr>
          <w:rFonts w:ascii="Arial" w:hAnsi="Arial" w:cs="Arial"/>
          <w:color w:val="000000" w:themeColor="text1"/>
        </w:rPr>
        <w:t>кислородактивных</w:t>
      </w:r>
      <w:proofErr w:type="spellEnd"/>
      <w:r w:rsidRPr="00880A79">
        <w:rPr>
          <w:rFonts w:ascii="Arial" w:hAnsi="Arial" w:cs="Arial"/>
          <w:color w:val="000000" w:themeColor="text1"/>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 xml:space="preserve">Рекомендации по профилактике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 среди работников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Работодателям рекомендуется обеспечить</w:t>
      </w:r>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входе работников в организацию (предприятие) - возможность обработки рук кожными антисептиками, предназначенными для этих целей</w:t>
      </w:r>
      <w:r w:rsidRPr="00880A79">
        <w:rPr>
          <w:rFonts w:ascii="Arial" w:hAnsi="Arial" w:cs="Arial"/>
          <w:color w:val="000000" w:themeColor="text1"/>
        </w:rPr>
        <w:br/>
        <w:t xml:space="preserve">(в том числе с помощью установленных дозаторов), или дезинфицирующими салфетками с установлением </w:t>
      </w:r>
      <w:proofErr w:type="gramStart"/>
      <w:r w:rsidRPr="00880A79">
        <w:rPr>
          <w:rFonts w:ascii="Arial" w:hAnsi="Arial" w:cs="Arial"/>
          <w:color w:val="000000" w:themeColor="text1"/>
        </w:rPr>
        <w:t>контроля за</w:t>
      </w:r>
      <w:proofErr w:type="gramEnd"/>
      <w:r w:rsidRPr="00880A79">
        <w:rPr>
          <w:rFonts w:ascii="Arial" w:hAnsi="Arial" w:cs="Arial"/>
          <w:color w:val="000000" w:themeColor="text1"/>
        </w:rPr>
        <w:t xml:space="preserve"> соблюдением этой гигиенической процедуры;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880A79">
        <w:rPr>
          <w:rFonts w:ascii="Arial" w:hAnsi="Arial" w:cs="Arial"/>
          <w:color w:val="000000" w:themeColor="text1"/>
        </w:rPr>
        <w:t>тепловизоры</w:t>
      </w:r>
      <w:proofErr w:type="spellEnd"/>
      <w:r w:rsidRPr="00880A79">
        <w:rPr>
          <w:rFonts w:ascii="Arial" w:hAnsi="Arial" w:cs="Arial"/>
          <w:color w:val="000000" w:themeColor="text1"/>
        </w:rPr>
        <w:t>) с обязательным отстранением от нахождения на рабочем месте лиц с повышенной температурой тела и с признаками инфекционного заболевания;</w:t>
      </w:r>
      <w:proofErr w:type="gramEnd"/>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контроль вызова работником врача для оказания первичной медицинской помощи заболевшему на дому;</w:t>
      </w:r>
      <w:proofErr w:type="gramEnd"/>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(COVID-19);</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качественную уборку помещений с применением дезинфицирующих средств </w:t>
      </w:r>
      <w:proofErr w:type="spellStart"/>
      <w:r w:rsidRPr="00880A79">
        <w:rPr>
          <w:rFonts w:ascii="Arial" w:hAnsi="Arial" w:cs="Arial"/>
          <w:color w:val="000000" w:themeColor="text1"/>
        </w:rPr>
        <w:t>вирулицидного</w:t>
      </w:r>
      <w:proofErr w:type="spellEnd"/>
      <w:r w:rsidRPr="00880A79">
        <w:rPr>
          <w:rFonts w:ascii="Arial" w:hAnsi="Arial" w:cs="Arial"/>
          <w:color w:val="000000" w:themeColor="text1"/>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w:t>
      </w:r>
      <w:proofErr w:type="gramStart"/>
      <w:r w:rsidRPr="00880A79">
        <w:rPr>
          <w:rFonts w:ascii="Arial" w:hAnsi="Arial" w:cs="Arial"/>
          <w:color w:val="000000" w:themeColor="text1"/>
        </w:rPr>
        <w:t>.т</w:t>
      </w:r>
      <w:proofErr w:type="gramEnd"/>
      <w:r w:rsidRPr="00880A79">
        <w:rPr>
          <w:rFonts w:ascii="Arial" w:hAnsi="Arial" w:cs="Arial"/>
          <w:color w:val="000000" w:themeColor="text1"/>
        </w:rPr>
        <w:t>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наличие в организации не менее чем пятидневного запаса дезинфицирующих сре</w:t>
      </w:r>
      <w:proofErr w:type="gramStart"/>
      <w:r w:rsidRPr="00880A79">
        <w:rPr>
          <w:rFonts w:ascii="Arial" w:hAnsi="Arial" w:cs="Arial"/>
          <w:color w:val="000000" w:themeColor="text1"/>
        </w:rPr>
        <w:t>дств дл</w:t>
      </w:r>
      <w:proofErr w:type="gramEnd"/>
      <w:r w:rsidRPr="00880A79">
        <w:rPr>
          <w:rFonts w:ascii="Arial" w:hAnsi="Arial" w:cs="Arial"/>
          <w:color w:val="000000" w:themeColor="text1"/>
        </w:rPr>
        <w:t>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регулярное (каждые 2 часа) проветривание рабочих помещений;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 xml:space="preserve">- применение в рабочих помещениях бактерицидных ламп, </w:t>
      </w:r>
      <w:proofErr w:type="spellStart"/>
      <w:r w:rsidRPr="00880A79">
        <w:rPr>
          <w:rFonts w:ascii="Arial" w:hAnsi="Arial" w:cs="Arial"/>
          <w:color w:val="000000" w:themeColor="text1"/>
        </w:rPr>
        <w:t>рециркуляторов</w:t>
      </w:r>
      <w:proofErr w:type="spellEnd"/>
      <w:r w:rsidRPr="00880A79">
        <w:rPr>
          <w:rFonts w:ascii="Arial" w:hAnsi="Arial" w:cs="Arial"/>
          <w:color w:val="000000" w:themeColor="text1"/>
        </w:rPr>
        <w:t xml:space="preserve"> воздуха закрытого типа с целью регулярного обеззараживания воздуха (по возможности).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В зависимости от условий питания работников рекомендовать: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u w:val="single"/>
        </w:rPr>
        <w:t>При наличии столовой для питания работников: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w:t>
      </w:r>
      <w:proofErr w:type="gramStart"/>
      <w:r w:rsidRPr="00880A79">
        <w:rPr>
          <w:rFonts w:ascii="Arial" w:hAnsi="Arial" w:cs="Arial"/>
          <w:color w:val="000000" w:themeColor="text1"/>
        </w:rPr>
        <w:t>.С</w:t>
      </w:r>
      <w:proofErr w:type="gramEnd"/>
      <w:r w:rsidRPr="00880A79">
        <w:rPr>
          <w:rFonts w:ascii="Arial" w:hAnsi="Arial" w:cs="Arial"/>
          <w:color w:val="000000" w:themeColor="text1"/>
        </w:rPr>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u w:val="single"/>
        </w:rPr>
        <w:t>При отсутствии столовой: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запретить прием пищи на рабочих местах, пищу принимать только в специально отведенной комнате – комнате приема пищи;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w:t>
      </w:r>
      <w:proofErr w:type="gramStart"/>
      <w:r w:rsidRPr="00880A79">
        <w:rPr>
          <w:rFonts w:ascii="Arial" w:hAnsi="Arial" w:cs="Arial"/>
          <w:color w:val="000000" w:themeColor="text1"/>
        </w:rPr>
        <w:t>о</w:t>
      </w:r>
      <w:proofErr w:type="gramEnd"/>
      <w:r w:rsidRPr="00880A79">
        <w:rPr>
          <w:rFonts w:ascii="Arial" w:hAnsi="Arial" w:cs="Arial"/>
          <w:color w:val="000000" w:themeColor="text1"/>
        </w:rPr>
        <w:t xml:space="preserve"> всех контактах заболевшего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О дезинфекции мобильных устройств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Мобильный телефон, который мы практически не выпускаем из рук (причём в самых разных местах), может являться одним из главных источников бактерий и вирусов – возбудителей самых различных инфекций.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Почему это происходит? Есть несколько основных причин:</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мобильный телефон часто передаётся из рук в руки, да и владелец телефона далеко не всегда берёт его только что помытыми руками;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мобильный телефон при разговоре подносится совсем близко к лицу;</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многие владельцы гаджетов просто никогда их не чистят, боясь повредить;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многие берут мобильные телефоны с собой в туалет – место очень «богатое» различными возбудителями.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Особо важную роль может сыграть мобильный телефон как переносчик возбудителей гриппа, других вирусных респираторных инфекций и, в частности,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COVID-19.</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Как избежать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Первое: строго соблюдать гигиену рук – после посещения общественных мест и туалета всегда тщательно мыть руки в течение 20 секунд, после чего насухо вытирать их одноразовым бумажным полотенцем. Крайне целесообразно иметь при себе антисептические салфетки или жидкие средства (гели, спреи и др.). Так всегда можно поддерживать чистоту рук даже при отсутствии возможности их вымыть.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Второе: регулярно обрабатывать сам телефон антисептическими средствами, особенно там, где корпус гаджета соприкасается с лицом. Если есть чехол – то </w:t>
      </w:r>
      <w:r w:rsidRPr="00880A79">
        <w:rPr>
          <w:rFonts w:ascii="Arial" w:hAnsi="Arial" w:cs="Arial"/>
          <w:color w:val="000000" w:themeColor="text1"/>
        </w:rPr>
        <w:lastRenderedPageBreak/>
        <w:t>его при обработке нужно снимать и обрабатывать отдельно (а лучше вообще обходиться без него).</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борьбы с вирусами гриппа и ОРВИ (и </w:t>
      </w:r>
      <w:proofErr w:type="spellStart"/>
      <w:r w:rsidRPr="00880A79">
        <w:rPr>
          <w:rFonts w:ascii="Arial" w:hAnsi="Arial" w:cs="Arial"/>
          <w:color w:val="000000" w:themeColor="text1"/>
        </w:rPr>
        <w:t>коронавирусами</w:t>
      </w:r>
      <w:proofErr w:type="spellEnd"/>
      <w:r w:rsidRPr="00880A79">
        <w:rPr>
          <w:rFonts w:ascii="Arial" w:hAnsi="Arial" w:cs="Arial"/>
          <w:color w:val="000000" w:themeColor="text1"/>
        </w:rPr>
        <w:t xml:space="preserve">) лучше всего использовать салфетки и гели на основе спирта. Популярный антисептик </w:t>
      </w:r>
      <w:proofErr w:type="spellStart"/>
      <w:r w:rsidRPr="00880A79">
        <w:rPr>
          <w:rFonts w:ascii="Arial" w:hAnsi="Arial" w:cs="Arial"/>
          <w:color w:val="000000" w:themeColor="text1"/>
        </w:rPr>
        <w:t>хлоргексидин</w:t>
      </w:r>
      <w:proofErr w:type="spellEnd"/>
      <w:r w:rsidRPr="00880A79">
        <w:rPr>
          <w:rFonts w:ascii="Arial" w:hAnsi="Arial" w:cs="Arial"/>
          <w:color w:val="000000" w:themeColor="text1"/>
        </w:rPr>
        <w:t xml:space="preserve"> больше предназначен для защиты от бактерий, </w:t>
      </w:r>
      <w:proofErr w:type="gramStart"/>
      <w:r w:rsidRPr="00880A79">
        <w:rPr>
          <w:rFonts w:ascii="Arial" w:hAnsi="Arial" w:cs="Arial"/>
          <w:color w:val="000000" w:themeColor="text1"/>
        </w:rPr>
        <w:t>но</w:t>
      </w:r>
      <w:proofErr w:type="gramEnd"/>
      <w:r w:rsidRPr="00880A79">
        <w:rPr>
          <w:rFonts w:ascii="Arial" w:hAnsi="Arial" w:cs="Arial"/>
          <w:color w:val="000000" w:themeColor="text1"/>
        </w:rPr>
        <w:t xml:space="preserve"> в крайнем случае можно использовать и его.</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Телефон следует обрабатывать после каждого посещения публичных мест, общественного транспорта и т. д. И обязательно – вечером, после окончания рабочего дня.</w:t>
      </w:r>
    </w:p>
    <w:p w:rsidR="00880A79" w:rsidRPr="00880A79" w:rsidRDefault="00880A79" w:rsidP="00880A79">
      <w:pPr>
        <w:tabs>
          <w:tab w:val="left" w:pos="6315"/>
        </w:tabs>
        <w:spacing w:after="0" w:line="0" w:lineRule="atLeast"/>
        <w:contextualSpacing/>
        <w:jc w:val="center"/>
        <w:rPr>
          <w:rFonts w:ascii="Arial" w:hAnsi="Arial" w:cs="Arial"/>
          <w:bCs/>
          <w:sz w:val="24"/>
          <w:szCs w:val="24"/>
        </w:rPr>
      </w:pPr>
    </w:p>
    <w:sectPr w:rsidR="00880A79" w:rsidRPr="00880A79" w:rsidSect="009859F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C2598"/>
    <w:multiLevelType w:val="hybridMultilevel"/>
    <w:tmpl w:val="A4F015D8"/>
    <w:lvl w:ilvl="0" w:tplc="6CB03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F1"/>
    <w:rsid w:val="00015DA9"/>
    <w:rsid w:val="00037C9F"/>
    <w:rsid w:val="000971B6"/>
    <w:rsid w:val="000B2C57"/>
    <w:rsid w:val="000E2797"/>
    <w:rsid w:val="000E467D"/>
    <w:rsid w:val="000F31ED"/>
    <w:rsid w:val="001350C2"/>
    <w:rsid w:val="001508DC"/>
    <w:rsid w:val="0015149F"/>
    <w:rsid w:val="00170847"/>
    <w:rsid w:val="00183A91"/>
    <w:rsid w:val="001A6235"/>
    <w:rsid w:val="001C183F"/>
    <w:rsid w:val="001C241E"/>
    <w:rsid w:val="001D4B8E"/>
    <w:rsid w:val="001E7747"/>
    <w:rsid w:val="001F4666"/>
    <w:rsid w:val="002324EB"/>
    <w:rsid w:val="002468E9"/>
    <w:rsid w:val="00250981"/>
    <w:rsid w:val="00285398"/>
    <w:rsid w:val="0029084A"/>
    <w:rsid w:val="00291F75"/>
    <w:rsid w:val="003007B3"/>
    <w:rsid w:val="00301701"/>
    <w:rsid w:val="00315CE2"/>
    <w:rsid w:val="00372275"/>
    <w:rsid w:val="00380A8B"/>
    <w:rsid w:val="00386301"/>
    <w:rsid w:val="003B1BF5"/>
    <w:rsid w:val="003B405D"/>
    <w:rsid w:val="003C6063"/>
    <w:rsid w:val="003D3808"/>
    <w:rsid w:val="003E40BD"/>
    <w:rsid w:val="00400D2D"/>
    <w:rsid w:val="00407042"/>
    <w:rsid w:val="0040787E"/>
    <w:rsid w:val="00415D2D"/>
    <w:rsid w:val="00416454"/>
    <w:rsid w:val="0043785E"/>
    <w:rsid w:val="00461A62"/>
    <w:rsid w:val="004D2B26"/>
    <w:rsid w:val="004F357C"/>
    <w:rsid w:val="00524FCA"/>
    <w:rsid w:val="00532C25"/>
    <w:rsid w:val="00565AA5"/>
    <w:rsid w:val="00585832"/>
    <w:rsid w:val="005A7A7D"/>
    <w:rsid w:val="005E69BB"/>
    <w:rsid w:val="005F6A5A"/>
    <w:rsid w:val="00612559"/>
    <w:rsid w:val="00621DD9"/>
    <w:rsid w:val="00635F3E"/>
    <w:rsid w:val="00640F38"/>
    <w:rsid w:val="00655439"/>
    <w:rsid w:val="0069021C"/>
    <w:rsid w:val="00694F7B"/>
    <w:rsid w:val="006B3CB7"/>
    <w:rsid w:val="006D4303"/>
    <w:rsid w:val="006E6312"/>
    <w:rsid w:val="006F59D5"/>
    <w:rsid w:val="007233F1"/>
    <w:rsid w:val="00723B21"/>
    <w:rsid w:val="00725479"/>
    <w:rsid w:val="00753579"/>
    <w:rsid w:val="00774B61"/>
    <w:rsid w:val="00775458"/>
    <w:rsid w:val="007A73DB"/>
    <w:rsid w:val="007E7E4A"/>
    <w:rsid w:val="0082002B"/>
    <w:rsid w:val="0082286D"/>
    <w:rsid w:val="008359D2"/>
    <w:rsid w:val="0084097B"/>
    <w:rsid w:val="008455BD"/>
    <w:rsid w:val="0085516D"/>
    <w:rsid w:val="00860728"/>
    <w:rsid w:val="00867495"/>
    <w:rsid w:val="00880A79"/>
    <w:rsid w:val="00894391"/>
    <w:rsid w:val="008A1DAC"/>
    <w:rsid w:val="008B7E60"/>
    <w:rsid w:val="008C3F84"/>
    <w:rsid w:val="008D126E"/>
    <w:rsid w:val="008E3144"/>
    <w:rsid w:val="008F6446"/>
    <w:rsid w:val="00903201"/>
    <w:rsid w:val="009476CD"/>
    <w:rsid w:val="009507B8"/>
    <w:rsid w:val="009514BA"/>
    <w:rsid w:val="0095569C"/>
    <w:rsid w:val="00964213"/>
    <w:rsid w:val="009916E4"/>
    <w:rsid w:val="00992367"/>
    <w:rsid w:val="009A1CCA"/>
    <w:rsid w:val="009A23C3"/>
    <w:rsid w:val="009D76EC"/>
    <w:rsid w:val="009E1D7B"/>
    <w:rsid w:val="009F4E03"/>
    <w:rsid w:val="00A01377"/>
    <w:rsid w:val="00A037DF"/>
    <w:rsid w:val="00AB5440"/>
    <w:rsid w:val="00AC0CDD"/>
    <w:rsid w:val="00AC26F1"/>
    <w:rsid w:val="00B17C22"/>
    <w:rsid w:val="00B223CC"/>
    <w:rsid w:val="00B246CE"/>
    <w:rsid w:val="00B371AB"/>
    <w:rsid w:val="00B46671"/>
    <w:rsid w:val="00B55BE0"/>
    <w:rsid w:val="00B63304"/>
    <w:rsid w:val="00BA295F"/>
    <w:rsid w:val="00BB3112"/>
    <w:rsid w:val="00BB759A"/>
    <w:rsid w:val="00BE41A2"/>
    <w:rsid w:val="00BF26B5"/>
    <w:rsid w:val="00BF2887"/>
    <w:rsid w:val="00BF55CF"/>
    <w:rsid w:val="00C15FF3"/>
    <w:rsid w:val="00C26736"/>
    <w:rsid w:val="00C354B3"/>
    <w:rsid w:val="00C44CDA"/>
    <w:rsid w:val="00C45C0F"/>
    <w:rsid w:val="00CA47D5"/>
    <w:rsid w:val="00CB2C78"/>
    <w:rsid w:val="00CB5F10"/>
    <w:rsid w:val="00CD2036"/>
    <w:rsid w:val="00CD5EBA"/>
    <w:rsid w:val="00CE488C"/>
    <w:rsid w:val="00D121AD"/>
    <w:rsid w:val="00D34FB7"/>
    <w:rsid w:val="00D561F0"/>
    <w:rsid w:val="00D5725D"/>
    <w:rsid w:val="00D726A1"/>
    <w:rsid w:val="00D95E8A"/>
    <w:rsid w:val="00D97CAA"/>
    <w:rsid w:val="00DA5543"/>
    <w:rsid w:val="00DA5806"/>
    <w:rsid w:val="00DB0CB5"/>
    <w:rsid w:val="00DB4242"/>
    <w:rsid w:val="00DD37D8"/>
    <w:rsid w:val="00DD77B6"/>
    <w:rsid w:val="00DE71EF"/>
    <w:rsid w:val="00E221C6"/>
    <w:rsid w:val="00E45D0E"/>
    <w:rsid w:val="00E651A0"/>
    <w:rsid w:val="00E67FF1"/>
    <w:rsid w:val="00E71057"/>
    <w:rsid w:val="00E933CA"/>
    <w:rsid w:val="00EA2CFE"/>
    <w:rsid w:val="00EA37B2"/>
    <w:rsid w:val="00EB4341"/>
    <w:rsid w:val="00EB4B73"/>
    <w:rsid w:val="00EE1A7B"/>
    <w:rsid w:val="00F60B37"/>
    <w:rsid w:val="00F620E0"/>
    <w:rsid w:val="00F7585D"/>
    <w:rsid w:val="00F87213"/>
    <w:rsid w:val="00F92AEE"/>
    <w:rsid w:val="00FA099E"/>
    <w:rsid w:val="00FA780F"/>
    <w:rsid w:val="00FB1218"/>
    <w:rsid w:val="00FC0FF4"/>
    <w:rsid w:val="00FF5179"/>
    <w:rsid w:val="00FF5745"/>
    <w:rsid w:val="00FF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FF1"/>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E67FF1"/>
    <w:rPr>
      <w:rFonts w:ascii="Times New Roman" w:eastAsia="Times New Roman" w:hAnsi="Times New Roman" w:cs="Times New Roman"/>
      <w:sz w:val="24"/>
      <w:szCs w:val="20"/>
      <w:lang w:eastAsia="ar-SA"/>
    </w:rPr>
  </w:style>
  <w:style w:type="table" w:styleId="a5">
    <w:name w:val="Table Grid"/>
    <w:basedOn w:val="a1"/>
    <w:uiPriority w:val="59"/>
    <w:rsid w:val="00951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B4341"/>
    <w:pPr>
      <w:ind w:left="720"/>
      <w:contextualSpacing/>
    </w:pPr>
  </w:style>
  <w:style w:type="paragraph" w:styleId="a7">
    <w:name w:val="No Spacing"/>
    <w:uiPriority w:val="1"/>
    <w:qFormat/>
    <w:rsid w:val="00880A79"/>
    <w:pPr>
      <w:spacing w:after="0" w:line="240" w:lineRule="auto"/>
    </w:pPr>
    <w:rPr>
      <w:rFonts w:ascii="Calibri" w:eastAsia="Times New Roman" w:hAnsi="Calibri" w:cs="Times New Roman"/>
    </w:rPr>
  </w:style>
  <w:style w:type="paragraph" w:styleId="a8">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unhideWhenUsed/>
    <w:rsid w:val="00880A79"/>
    <w:pPr>
      <w:spacing w:before="100" w:beforeAutospacing="1" w:after="240" w:line="240" w:lineRule="auto"/>
    </w:pPr>
    <w:rPr>
      <w:rFonts w:ascii="Times New Roman" w:eastAsia="Times New Roman" w:hAnsi="Times New Roman" w:cs="Times New Roman"/>
      <w:sz w:val="24"/>
      <w:szCs w:val="24"/>
    </w:rPr>
  </w:style>
  <w:style w:type="character" w:styleId="a9">
    <w:name w:val="Strong"/>
    <w:basedOn w:val="a0"/>
    <w:uiPriority w:val="22"/>
    <w:qFormat/>
    <w:rsid w:val="00880A79"/>
    <w:rPr>
      <w:b/>
      <w:bCs/>
    </w:rPr>
  </w:style>
  <w:style w:type="character" w:customStyle="1" w:styleId="apple-converted-space">
    <w:name w:val="apple-converted-space"/>
    <w:uiPriority w:val="99"/>
    <w:rsid w:val="00880A79"/>
  </w:style>
  <w:style w:type="character" w:styleId="aa">
    <w:name w:val="Emphasis"/>
    <w:basedOn w:val="a0"/>
    <w:uiPriority w:val="20"/>
    <w:qFormat/>
    <w:rsid w:val="00880A79"/>
    <w:rPr>
      <w:rFonts w:cs="Times New Roman"/>
      <w:i/>
    </w:rPr>
  </w:style>
  <w:style w:type="paragraph" w:styleId="ab">
    <w:name w:val="Balloon Text"/>
    <w:basedOn w:val="a"/>
    <w:link w:val="ac"/>
    <w:uiPriority w:val="99"/>
    <w:semiHidden/>
    <w:unhideWhenUsed/>
    <w:rsid w:val="000F3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FF1"/>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E67FF1"/>
    <w:rPr>
      <w:rFonts w:ascii="Times New Roman" w:eastAsia="Times New Roman" w:hAnsi="Times New Roman" w:cs="Times New Roman"/>
      <w:sz w:val="24"/>
      <w:szCs w:val="20"/>
      <w:lang w:eastAsia="ar-SA"/>
    </w:rPr>
  </w:style>
  <w:style w:type="table" w:styleId="a5">
    <w:name w:val="Table Grid"/>
    <w:basedOn w:val="a1"/>
    <w:uiPriority w:val="59"/>
    <w:rsid w:val="00951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B4341"/>
    <w:pPr>
      <w:ind w:left="720"/>
      <w:contextualSpacing/>
    </w:pPr>
  </w:style>
  <w:style w:type="paragraph" w:styleId="a7">
    <w:name w:val="No Spacing"/>
    <w:uiPriority w:val="1"/>
    <w:qFormat/>
    <w:rsid w:val="00880A79"/>
    <w:pPr>
      <w:spacing w:after="0" w:line="240" w:lineRule="auto"/>
    </w:pPr>
    <w:rPr>
      <w:rFonts w:ascii="Calibri" w:eastAsia="Times New Roman" w:hAnsi="Calibri" w:cs="Times New Roman"/>
    </w:rPr>
  </w:style>
  <w:style w:type="paragraph" w:styleId="a8">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unhideWhenUsed/>
    <w:rsid w:val="00880A79"/>
    <w:pPr>
      <w:spacing w:before="100" w:beforeAutospacing="1" w:after="240" w:line="240" w:lineRule="auto"/>
    </w:pPr>
    <w:rPr>
      <w:rFonts w:ascii="Times New Roman" w:eastAsia="Times New Roman" w:hAnsi="Times New Roman" w:cs="Times New Roman"/>
      <w:sz w:val="24"/>
      <w:szCs w:val="24"/>
    </w:rPr>
  </w:style>
  <w:style w:type="character" w:styleId="a9">
    <w:name w:val="Strong"/>
    <w:basedOn w:val="a0"/>
    <w:uiPriority w:val="22"/>
    <w:qFormat/>
    <w:rsid w:val="00880A79"/>
    <w:rPr>
      <w:b/>
      <w:bCs/>
    </w:rPr>
  </w:style>
  <w:style w:type="character" w:customStyle="1" w:styleId="apple-converted-space">
    <w:name w:val="apple-converted-space"/>
    <w:uiPriority w:val="99"/>
    <w:rsid w:val="00880A79"/>
  </w:style>
  <w:style w:type="character" w:styleId="aa">
    <w:name w:val="Emphasis"/>
    <w:basedOn w:val="a0"/>
    <w:uiPriority w:val="20"/>
    <w:qFormat/>
    <w:rsid w:val="00880A79"/>
    <w:rPr>
      <w:rFonts w:cs="Times New Roman"/>
      <w:i/>
    </w:rPr>
  </w:style>
  <w:style w:type="paragraph" w:styleId="ab">
    <w:name w:val="Balloon Text"/>
    <w:basedOn w:val="a"/>
    <w:link w:val="ac"/>
    <w:uiPriority w:val="99"/>
    <w:semiHidden/>
    <w:unhideWhenUsed/>
    <w:rsid w:val="000F3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8783">
      <w:bodyDiv w:val="1"/>
      <w:marLeft w:val="0"/>
      <w:marRight w:val="0"/>
      <w:marTop w:val="0"/>
      <w:marBottom w:val="0"/>
      <w:divBdr>
        <w:top w:val="none" w:sz="0" w:space="0" w:color="auto"/>
        <w:left w:val="none" w:sz="0" w:space="0" w:color="auto"/>
        <w:bottom w:val="none" w:sz="0" w:space="0" w:color="auto"/>
        <w:right w:val="none" w:sz="0" w:space="0" w:color="auto"/>
      </w:divBdr>
    </w:div>
    <w:div w:id="10413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Анастасия</cp:lastModifiedBy>
  <cp:revision>4</cp:revision>
  <cp:lastPrinted>2020-03-20T04:11:00Z</cp:lastPrinted>
  <dcterms:created xsi:type="dcterms:W3CDTF">2020-03-20T04:06:00Z</dcterms:created>
  <dcterms:modified xsi:type="dcterms:W3CDTF">2020-03-20T04:11:00Z</dcterms:modified>
</cp:coreProperties>
</file>